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80" w:type="dxa"/>
        <w:tblInd w:w="108" w:type="dxa"/>
        <w:tblLook w:val="01E0" w:firstRow="1" w:lastRow="1" w:firstColumn="1" w:lastColumn="1" w:noHBand="0" w:noVBand="0"/>
      </w:tblPr>
      <w:tblGrid>
        <w:gridCol w:w="3313"/>
        <w:gridCol w:w="5867"/>
      </w:tblGrid>
      <w:tr w:rsidR="009630A9" w:rsidRPr="005376D2" w14:paraId="6C882169" w14:textId="77777777" w:rsidTr="002B719D">
        <w:trPr>
          <w:trHeight w:val="638"/>
        </w:trPr>
        <w:tc>
          <w:tcPr>
            <w:tcW w:w="3313" w:type="dxa"/>
          </w:tcPr>
          <w:p w14:paraId="13C2C0F4" w14:textId="77777777" w:rsidR="009630A9" w:rsidRPr="005376D2" w:rsidRDefault="009630A9" w:rsidP="002B719D">
            <w:pPr>
              <w:jc w:val="center"/>
              <w:rPr>
                <w:b/>
                <w:noProof/>
                <w:color w:val="000000"/>
                <w:lang w:val="vi-VN"/>
              </w:rPr>
            </w:pPr>
            <w:r w:rsidRPr="005376D2">
              <w:rPr>
                <w:b/>
                <w:noProof/>
                <w:color w:val="000000"/>
                <w:lang w:val="vi-VN"/>
              </w:rPr>
              <w:t>HỘI ĐỒNG NHÂN DÂN</w:t>
            </w:r>
          </w:p>
          <w:p w14:paraId="3171035E" w14:textId="59C6B745" w:rsidR="009630A9" w:rsidRPr="005376D2" w:rsidRDefault="009630A9" w:rsidP="002B719D">
            <w:pPr>
              <w:jc w:val="center"/>
              <w:rPr>
                <w:b/>
                <w:noProof/>
                <w:color w:val="000000"/>
                <w:lang w:val="vi-VN"/>
              </w:rPr>
            </w:pPr>
            <w:r w:rsidRPr="005376D2">
              <w:rPr>
                <w:b/>
                <w:noProof/>
                <w:color w:val="000000"/>
                <w:sz w:val="26"/>
              </w:rPr>
              <mc:AlternateContent>
                <mc:Choice Requires="wps">
                  <w:drawing>
                    <wp:anchor distT="0" distB="0" distL="114300" distR="114300" simplePos="0" relativeHeight="251660288" behindDoc="0" locked="0" layoutInCell="1" allowOverlap="1" wp14:anchorId="6BABE7D2" wp14:editId="4781CDF3">
                      <wp:simplePos x="0" y="0"/>
                      <wp:positionH relativeFrom="column">
                        <wp:posOffset>483870</wp:posOffset>
                      </wp:positionH>
                      <wp:positionV relativeFrom="paragraph">
                        <wp:posOffset>204470</wp:posOffset>
                      </wp:positionV>
                      <wp:extent cx="1024890" cy="0"/>
                      <wp:effectExtent l="13335" t="5080" r="9525" b="13970"/>
                      <wp:wrapNone/>
                      <wp:docPr id="41427675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48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2F6FE09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pt,16.1pt" to="118.8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"/>
                  </w:pict>
                </mc:Fallback>
              </mc:AlternateContent>
            </w:r>
            <w:r>
              <w:rPr>
                <w:b/>
                <w:noProof/>
                <w:color w:val="000000"/>
              </w:rPr>
              <w:t>XÃ SƠN CẨM HÀ</w:t>
            </w:r>
          </w:p>
          <w:p w14:paraId="579B05DD" w14:textId="77777777" w:rsidR="009630A9" w:rsidRPr="00277677" w:rsidRDefault="009630A9" w:rsidP="002B719D">
            <w:pPr>
              <w:spacing w:before="120"/>
              <w:jc w:val="center"/>
              <w:rPr>
                <w:noProof/>
                <w:color w:val="000000"/>
                <w:lang w:val="vi-VN"/>
              </w:rPr>
            </w:pPr>
            <w:r w:rsidRPr="00277677">
              <w:rPr>
                <w:noProof/>
                <w:color w:val="000000"/>
                <w:lang w:val="vi-VN"/>
              </w:rPr>
              <w:t xml:space="preserve">Số:    </w:t>
            </w:r>
            <w:r w:rsidRPr="00277677">
              <w:rPr>
                <w:noProof/>
                <w:color w:val="000000"/>
              </w:rPr>
              <w:t xml:space="preserve">   </w:t>
            </w:r>
            <w:r w:rsidRPr="00277677">
              <w:rPr>
                <w:noProof/>
                <w:color w:val="000000"/>
                <w:lang w:val="vi-VN"/>
              </w:rPr>
              <w:t xml:space="preserve"> /NQ-HĐND</w:t>
            </w:r>
          </w:p>
          <w:p w14:paraId="713CCB85" w14:textId="77777777" w:rsidR="009630A9" w:rsidRPr="00277677" w:rsidRDefault="009630A9" w:rsidP="002B719D">
            <w:pPr>
              <w:jc w:val="center"/>
              <w:rPr>
                <w:b/>
                <w:noProof/>
                <w:color w:val="000000"/>
                <w:sz w:val="26"/>
                <w:szCs w:val="24"/>
              </w:rPr>
            </w:pPr>
            <w:r w:rsidRPr="00277677">
              <w:rPr>
                <w:b/>
                <w:noProof/>
                <w:color w:val="000000"/>
                <w:sz w:val="26"/>
                <w:szCs w:val="24"/>
              </w:rPr>
              <w:t>(Dự thảo)</w:t>
            </w:r>
          </w:p>
        </w:tc>
        <w:tc>
          <w:tcPr>
            <w:tcW w:w="5867" w:type="dxa"/>
          </w:tcPr>
          <w:p w14:paraId="44589E29" w14:textId="77777777" w:rsidR="009630A9" w:rsidRPr="005376D2" w:rsidRDefault="009630A9" w:rsidP="002B719D">
            <w:pPr>
              <w:jc w:val="center"/>
              <w:rPr>
                <w:b/>
                <w:noProof/>
                <w:color w:val="000000"/>
                <w:sz w:val="24"/>
                <w:lang w:val="vi-VN"/>
              </w:rPr>
            </w:pPr>
            <w:r w:rsidRPr="005376D2">
              <w:rPr>
                <w:b/>
                <w:noProof/>
                <w:color w:val="000000"/>
                <w:sz w:val="26"/>
                <w:lang w:val="vi-VN"/>
              </w:rPr>
              <w:t xml:space="preserve">CỘNG HOÀ XÃ HỘI CHỦ NGHĨA VIỆT </w:t>
            </w:r>
            <w:smartTag w:uri="urn:schemas-microsoft-com:office:smarttags" w:element="country-region">
              <w:smartTag w:uri="urn:schemas-microsoft-com:office:smarttags" w:element="place">
                <w:r w:rsidRPr="005376D2">
                  <w:rPr>
                    <w:b/>
                    <w:noProof/>
                    <w:color w:val="000000"/>
                    <w:sz w:val="26"/>
                    <w:lang w:val="vi-VN"/>
                  </w:rPr>
                  <w:t>NAM</w:t>
                </w:r>
              </w:smartTag>
            </w:smartTag>
          </w:p>
          <w:p w14:paraId="16B853A7" w14:textId="77777777" w:rsidR="009630A9" w:rsidRPr="005376D2" w:rsidRDefault="009630A9" w:rsidP="002B719D">
            <w:pPr>
              <w:jc w:val="center"/>
              <w:rPr>
                <w:b/>
                <w:noProof/>
                <w:color w:val="000000"/>
                <w:sz w:val="26"/>
                <w:lang w:val="vi-VN"/>
              </w:rPr>
            </w:pPr>
            <w:r w:rsidRPr="005376D2">
              <w:rPr>
                <w:b/>
                <w:noProof/>
                <w:color w:val="000000"/>
                <w:lang w:val="vi-VN"/>
              </w:rPr>
              <w:t>Độc lập - Tự do - Hạnh phúc</w:t>
            </w:r>
          </w:p>
          <w:p w14:paraId="386DEF75" w14:textId="77F4FF20" w:rsidR="009630A9" w:rsidRPr="008207B1" w:rsidRDefault="009630A9" w:rsidP="00057709">
            <w:pPr>
              <w:spacing w:before="120"/>
              <w:jc w:val="center"/>
              <w:rPr>
                <w:i/>
                <w:noProof/>
                <w:color w:val="000000"/>
              </w:rPr>
            </w:pPr>
            <w:r w:rsidRPr="008207B1">
              <w:rPr>
                <w:i/>
                <w:noProof/>
                <w:color w:val="000000"/>
              </w:rPr>
              <mc:AlternateContent>
                <mc:Choice Requires="wps">
                  <w:drawing>
                    <wp:anchor distT="0" distB="0" distL="114300" distR="114300" simplePos="0" relativeHeight="251661312" behindDoc="0" locked="0" layoutInCell="1" allowOverlap="1" wp14:anchorId="3CE940F3" wp14:editId="6B844067">
                      <wp:simplePos x="0" y="0"/>
                      <wp:positionH relativeFrom="column">
                        <wp:posOffset>770890</wp:posOffset>
                      </wp:positionH>
                      <wp:positionV relativeFrom="paragraph">
                        <wp:posOffset>14605</wp:posOffset>
                      </wp:positionV>
                      <wp:extent cx="2057400" cy="0"/>
                      <wp:effectExtent l="13335" t="5080" r="5715" b="13970"/>
                      <wp:wrapNone/>
                      <wp:docPr id="102604313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23B730E8"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7pt,1.15pt" to="222.7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"/>
                  </w:pict>
                </mc:Fallback>
              </mc:AlternateContent>
            </w:r>
            <w:r w:rsidRPr="008207B1">
              <w:rPr>
                <w:i/>
                <w:noProof/>
                <w:color w:val="000000"/>
              </w:rPr>
              <w:t xml:space="preserve">    </w:t>
            </w:r>
            <w:r w:rsidR="008207B1">
              <w:rPr>
                <w:i/>
                <w:noProof/>
                <w:color w:val="000000"/>
              </w:rPr>
              <w:t xml:space="preserve"> </w:t>
            </w:r>
            <w:r w:rsidRPr="008207B1">
              <w:rPr>
                <w:i/>
                <w:noProof/>
                <w:color w:val="000000"/>
              </w:rPr>
              <w:t xml:space="preserve"> Sơn Cẩm Hà</w:t>
            </w:r>
            <w:r w:rsidRPr="008207B1">
              <w:rPr>
                <w:i/>
                <w:noProof/>
                <w:color w:val="000000"/>
                <w:lang w:val="vi-VN"/>
              </w:rPr>
              <w:t xml:space="preserve">, ngày  </w:t>
            </w:r>
            <w:r w:rsidRPr="008207B1">
              <w:rPr>
                <w:i/>
                <w:noProof/>
                <w:color w:val="000000"/>
              </w:rPr>
              <w:t xml:space="preserve">    </w:t>
            </w:r>
            <w:r w:rsidRPr="008207B1">
              <w:rPr>
                <w:i/>
                <w:noProof/>
                <w:color w:val="000000"/>
                <w:lang w:val="vi-VN"/>
              </w:rPr>
              <w:t xml:space="preserve"> tháng</w:t>
            </w:r>
            <w:r w:rsidR="003F4499" w:rsidRPr="008207B1">
              <w:rPr>
                <w:i/>
                <w:noProof/>
                <w:color w:val="000000"/>
                <w:lang w:val="vi-VN"/>
              </w:rPr>
              <w:t xml:space="preserve"> </w:t>
            </w:r>
            <w:r w:rsidR="00284131" w:rsidRPr="008207B1">
              <w:rPr>
                <w:i/>
                <w:noProof/>
                <w:color w:val="000000"/>
                <w:lang w:val="en-GB"/>
              </w:rPr>
              <w:t xml:space="preserve">     </w:t>
            </w:r>
            <w:r w:rsidRPr="008207B1">
              <w:rPr>
                <w:i/>
                <w:noProof/>
                <w:color w:val="000000"/>
                <w:lang w:val="vi-VN"/>
              </w:rPr>
              <w:t xml:space="preserve"> năm </w:t>
            </w:r>
            <w:r w:rsidR="008734B0" w:rsidRPr="008207B1">
              <w:rPr>
                <w:i/>
                <w:noProof/>
                <w:color w:val="000000"/>
                <w:lang w:val="vi-VN"/>
              </w:rPr>
              <w:t>2026</w:t>
            </w:r>
          </w:p>
        </w:tc>
      </w:tr>
    </w:tbl>
    <w:p w14:paraId="3D76A50B" w14:textId="77777777" w:rsidR="009630A9" w:rsidRDefault="009630A9" w:rsidP="009630A9">
      <w:pPr>
        <w:jc w:val="center"/>
        <w:rPr>
          <w:b/>
          <w:bCs/>
          <w:noProof/>
          <w:color w:val="000000"/>
        </w:rPr>
      </w:pPr>
    </w:p>
    <w:p w14:paraId="0BA6600E" w14:textId="77777777" w:rsidR="009630A9" w:rsidRPr="005376D2" w:rsidRDefault="009630A9" w:rsidP="0057712A">
      <w:pPr>
        <w:jc w:val="center"/>
        <w:rPr>
          <w:b/>
          <w:bCs/>
          <w:noProof/>
          <w:color w:val="000000"/>
          <w:lang w:val="vi-VN"/>
        </w:rPr>
      </w:pPr>
      <w:r w:rsidRPr="005376D2">
        <w:rPr>
          <w:b/>
          <w:bCs/>
          <w:noProof/>
          <w:color w:val="000000"/>
          <w:lang w:val="vi-VN"/>
        </w:rPr>
        <w:t>NGHỊ QUYẾT</w:t>
      </w:r>
    </w:p>
    <w:p w14:paraId="568F7C5C" w14:textId="77777777" w:rsidR="00284131" w:rsidRDefault="00661DD6" w:rsidP="0057712A">
      <w:pPr>
        <w:jc w:val="center"/>
        <w:rPr>
          <w:b/>
          <w:noProof/>
          <w:lang w:val="en-GB"/>
        </w:rPr>
      </w:pPr>
      <w:bookmarkStart w:id="0" w:name="_Hlk208145990"/>
      <w:r w:rsidRPr="00356CAA">
        <w:rPr>
          <w:b/>
          <w:noProof/>
          <w:lang w:val="vi-VN"/>
        </w:rPr>
        <w:t>V</w:t>
      </w:r>
      <w:r>
        <w:rPr>
          <w:b/>
          <w:noProof/>
        </w:rPr>
        <w:t>ề</w:t>
      </w:r>
      <w:r w:rsidRPr="00356CAA">
        <w:rPr>
          <w:b/>
          <w:noProof/>
          <w:lang w:val="vi-VN"/>
        </w:rPr>
        <w:t xml:space="preserve"> </w:t>
      </w:r>
      <w:r w:rsidR="00284131">
        <w:rPr>
          <w:b/>
          <w:noProof/>
          <w:lang w:val="en-GB"/>
        </w:rPr>
        <w:t xml:space="preserve">việc </w:t>
      </w:r>
      <w:r>
        <w:rPr>
          <w:b/>
          <w:noProof/>
          <w:lang w:val="vi-VN"/>
        </w:rPr>
        <w:t xml:space="preserve">điều chỉnh, bổ sung danh mục </w:t>
      </w:r>
      <w:r>
        <w:rPr>
          <w:b/>
          <w:noProof/>
        </w:rPr>
        <w:t>Kế hoạch</w:t>
      </w:r>
      <w:r>
        <w:rPr>
          <w:b/>
          <w:noProof/>
          <w:lang w:val="en-GB"/>
        </w:rPr>
        <w:t xml:space="preserve"> đầu tư công </w:t>
      </w:r>
    </w:p>
    <w:p w14:paraId="3931A8D7" w14:textId="4FCAC45E" w:rsidR="00661DD6" w:rsidRPr="00383AC8" w:rsidRDefault="00661DD6" w:rsidP="0057712A">
      <w:pPr>
        <w:jc w:val="center"/>
        <w:rPr>
          <w:b/>
          <w:noProof/>
          <w:lang w:val="vi-VN"/>
        </w:rPr>
      </w:pPr>
      <w:r>
        <w:rPr>
          <w:b/>
          <w:noProof/>
          <w:lang w:val="en-GB"/>
        </w:rPr>
        <w:t xml:space="preserve">năm 2026 </w:t>
      </w:r>
      <w:r>
        <w:rPr>
          <w:b/>
          <w:bCs/>
        </w:rPr>
        <w:t xml:space="preserve">xã Sơn Cẩm Hà </w:t>
      </w:r>
    </w:p>
    <w:bookmarkEnd w:id="0"/>
    <w:p w14:paraId="3CDE7B64" w14:textId="30DC3A18" w:rsidR="009630A9" w:rsidRPr="00CB7D77" w:rsidRDefault="00284131" w:rsidP="0057712A">
      <w:pPr>
        <w:jc w:val="center"/>
        <w:rPr>
          <w:rFonts w:ascii=".VnTimeH" w:hAnsi=".VnTimeH"/>
          <w:b/>
          <w:noProof/>
          <w:color w:val="000000"/>
          <w:szCs w:val="24"/>
        </w:rPr>
      </w:pPr>
      <w:r w:rsidRPr="005376D2">
        <w:rPr>
          <w:b/>
          <w:noProof/>
          <w:color w:val="000000"/>
          <w:sz w:val="26"/>
        </w:rPr>
        <mc:AlternateContent>
          <mc:Choice Requires="wps">
            <w:drawing>
              <wp:anchor distT="0" distB="0" distL="114300" distR="114300" simplePos="0" relativeHeight="251663360" behindDoc="0" locked="0" layoutInCell="1" allowOverlap="1" wp14:anchorId="4CAC8B7D" wp14:editId="0E14A0E9">
                <wp:simplePos x="0" y="0"/>
                <wp:positionH relativeFrom="column">
                  <wp:posOffset>2451947</wp:posOffset>
                </wp:positionH>
                <wp:positionV relativeFrom="paragraph">
                  <wp:posOffset>9949</wp:posOffset>
                </wp:positionV>
                <wp:extent cx="1024890" cy="0"/>
                <wp:effectExtent l="13335" t="5080" r="9525" b="1397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48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2BFF2069"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8pt" to="273.7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"/>
            </w:pict>
          </mc:Fallback>
        </mc:AlternateContent>
      </w:r>
      <w:r w:rsidR="009630A9" w:rsidRPr="005376D2">
        <w:rPr>
          <w:b/>
          <w:bCs/>
          <w:noProof/>
          <w:color w:val="000000"/>
          <w:lang w:val="vi-VN"/>
        </w:rPr>
        <w:t xml:space="preserve">HỘI ĐỒNG NHÂN DÂN </w:t>
      </w:r>
      <w:r w:rsidR="009630A9">
        <w:rPr>
          <w:b/>
          <w:bCs/>
          <w:noProof/>
          <w:color w:val="000000"/>
        </w:rPr>
        <w:t>XÃ SƠN CẨM HÀ</w:t>
      </w:r>
    </w:p>
    <w:p w14:paraId="3E30725C" w14:textId="0CEC5894" w:rsidR="009630A9" w:rsidRPr="0070554E" w:rsidRDefault="009630A9" w:rsidP="0057712A">
      <w:pPr>
        <w:jc w:val="center"/>
        <w:rPr>
          <w:b/>
          <w:bCs/>
          <w:noProof/>
          <w:color w:val="000000" w:themeColor="text1"/>
        </w:rPr>
      </w:pPr>
      <w:r w:rsidRPr="00057709">
        <w:rPr>
          <w:b/>
          <w:bCs/>
          <w:noProof/>
          <w:color w:val="000000" w:themeColor="text1"/>
          <w:lang w:val="vi-VN"/>
        </w:rPr>
        <w:t xml:space="preserve">KHOÁ </w:t>
      </w:r>
      <w:r w:rsidRPr="00057709">
        <w:rPr>
          <w:b/>
          <w:bCs/>
          <w:noProof/>
          <w:color w:val="000000" w:themeColor="text1"/>
        </w:rPr>
        <w:t>I</w:t>
      </w:r>
      <w:r w:rsidR="008207B1">
        <w:rPr>
          <w:b/>
          <w:bCs/>
          <w:noProof/>
          <w:color w:val="000000" w:themeColor="text1"/>
        </w:rPr>
        <w:t>I</w:t>
      </w:r>
      <w:r w:rsidRPr="00057709">
        <w:rPr>
          <w:b/>
          <w:bCs/>
          <w:noProof/>
          <w:color w:val="000000" w:themeColor="text1"/>
          <w:lang w:val="vi-VN"/>
        </w:rPr>
        <w:t xml:space="preserve">, KỲ HỌP THỨ </w:t>
      </w:r>
      <w:r w:rsidR="0070554E">
        <w:rPr>
          <w:b/>
          <w:bCs/>
          <w:noProof/>
          <w:color w:val="000000" w:themeColor="text1"/>
        </w:rPr>
        <w:t>2</w:t>
      </w:r>
    </w:p>
    <w:p w14:paraId="4182F13B" w14:textId="52D46811" w:rsidR="00A074B8" w:rsidRDefault="00A074B8" w:rsidP="0057712A">
      <w:pPr>
        <w:ind w:firstLine="720"/>
        <w:jc w:val="both"/>
        <w:rPr>
          <w:i/>
          <w:noProof/>
          <w:color w:val="000000"/>
          <w:lang w:val="vi-VN"/>
        </w:rPr>
      </w:pPr>
      <w:r w:rsidRPr="00A074B8">
        <w:rPr>
          <w:i/>
          <w:noProof/>
          <w:color w:val="000000"/>
          <w:lang w:val="vi-VN"/>
        </w:rPr>
        <w:t>Căn cứ Luật Tổ chức chính quyền địa phương số 72/2025/QH15 ngày 16 tháng 6 năm 2025;</w:t>
      </w:r>
    </w:p>
    <w:p w14:paraId="63A014C0" w14:textId="216F2FA1" w:rsidR="009630A9" w:rsidRPr="0000165F" w:rsidRDefault="009630A9" w:rsidP="0057712A">
      <w:pPr>
        <w:ind w:firstLine="720"/>
        <w:jc w:val="both"/>
        <w:rPr>
          <w:i/>
          <w:noProof/>
          <w:color w:val="000000"/>
          <w:lang w:val="vi-VN"/>
        </w:rPr>
      </w:pPr>
      <w:r w:rsidRPr="0000165F">
        <w:rPr>
          <w:i/>
          <w:noProof/>
          <w:color w:val="000000"/>
          <w:lang w:val="vi-VN"/>
        </w:rPr>
        <w:t>Căn c</w:t>
      </w:r>
      <w:r w:rsidR="00A133DD">
        <w:rPr>
          <w:i/>
          <w:noProof/>
          <w:color w:val="000000"/>
          <w:lang w:val="en-GB"/>
        </w:rPr>
        <w:t>ứ</w:t>
      </w:r>
      <w:r w:rsidRPr="0000165F">
        <w:rPr>
          <w:i/>
          <w:noProof/>
          <w:color w:val="000000"/>
          <w:lang w:val="vi-VN"/>
        </w:rPr>
        <w:t xml:space="preserve"> Luật Đầu tư công số 58/2024/QH15 ngày 29</w:t>
      </w:r>
      <w:r w:rsidR="00284131">
        <w:rPr>
          <w:i/>
          <w:noProof/>
          <w:color w:val="000000"/>
          <w:lang w:val="en-GB"/>
        </w:rPr>
        <w:t>/</w:t>
      </w:r>
      <w:r w:rsidRPr="0000165F">
        <w:rPr>
          <w:i/>
          <w:noProof/>
          <w:color w:val="000000"/>
          <w:lang w:val="vi-VN"/>
        </w:rPr>
        <w:t>11</w:t>
      </w:r>
      <w:r w:rsidR="00284131">
        <w:rPr>
          <w:i/>
          <w:noProof/>
          <w:color w:val="000000"/>
          <w:lang w:val="en-GB"/>
        </w:rPr>
        <w:t>/</w:t>
      </w:r>
      <w:r w:rsidRPr="0000165F">
        <w:rPr>
          <w:i/>
          <w:noProof/>
          <w:color w:val="000000"/>
          <w:lang w:val="vi-VN"/>
        </w:rPr>
        <w:t>2024 và các văn bản hướng dẫn thực hiện;</w:t>
      </w:r>
    </w:p>
    <w:p w14:paraId="0F490815" w14:textId="783F6541" w:rsidR="009630A9" w:rsidRPr="0000165F" w:rsidRDefault="009630A9" w:rsidP="0057712A">
      <w:pPr>
        <w:ind w:firstLine="720"/>
        <w:jc w:val="both"/>
        <w:rPr>
          <w:i/>
          <w:noProof/>
          <w:color w:val="000000"/>
          <w:lang w:val="vi-VN"/>
        </w:rPr>
      </w:pPr>
      <w:r w:rsidRPr="0000165F">
        <w:rPr>
          <w:i/>
          <w:noProof/>
          <w:color w:val="000000"/>
          <w:lang w:val="vi-VN"/>
        </w:rPr>
        <w:t>Căn cứ Luật số 90/2025/QH15 ngày 25</w:t>
      </w:r>
      <w:r w:rsidR="00284131">
        <w:rPr>
          <w:i/>
          <w:noProof/>
          <w:color w:val="000000"/>
          <w:lang w:val="en-GB"/>
        </w:rPr>
        <w:t>/</w:t>
      </w:r>
      <w:r w:rsidRPr="0000165F">
        <w:rPr>
          <w:i/>
          <w:noProof/>
          <w:color w:val="000000"/>
          <w:lang w:val="vi-VN"/>
        </w:rPr>
        <w:t>6</w:t>
      </w:r>
      <w:r w:rsidR="00284131">
        <w:rPr>
          <w:i/>
          <w:noProof/>
          <w:color w:val="000000"/>
          <w:lang w:val="en-GB"/>
        </w:rPr>
        <w:t>/</w:t>
      </w:r>
      <w:r w:rsidRPr="0000165F">
        <w:rPr>
          <w:i/>
          <w:noProof/>
          <w:color w:val="000000"/>
          <w:lang w:val="vi-VN"/>
        </w:rPr>
        <w:t xml:space="preserve">2025 sửa đổi, bổ sung một số điều của Luật Đấu thầu, Luật Đầu tư theo phương thức đối tác công tư, Luật Hải quan, Luật Thuế giá trị gia tăng, Luật </w:t>
      </w:r>
      <w:r w:rsidR="00284131">
        <w:rPr>
          <w:i/>
          <w:noProof/>
          <w:color w:val="000000"/>
          <w:lang w:val="en-GB"/>
        </w:rPr>
        <w:t>T</w:t>
      </w:r>
      <w:r w:rsidRPr="0000165F">
        <w:rPr>
          <w:i/>
          <w:noProof/>
          <w:color w:val="000000"/>
          <w:lang w:val="vi-VN"/>
        </w:rPr>
        <w:t xml:space="preserve">huế xuất khẩu, </w:t>
      </w:r>
      <w:r w:rsidR="00284131">
        <w:rPr>
          <w:i/>
          <w:noProof/>
          <w:color w:val="000000"/>
          <w:lang w:val="en-GB"/>
        </w:rPr>
        <w:t>T</w:t>
      </w:r>
      <w:r w:rsidRPr="0000165F">
        <w:rPr>
          <w:i/>
          <w:noProof/>
          <w:color w:val="000000"/>
          <w:lang w:val="vi-VN"/>
        </w:rPr>
        <w:t xml:space="preserve">huế </w:t>
      </w:r>
      <w:r w:rsidR="00284131">
        <w:rPr>
          <w:i/>
          <w:noProof/>
          <w:color w:val="000000"/>
          <w:lang w:val="en-GB"/>
        </w:rPr>
        <w:t>N</w:t>
      </w:r>
      <w:r w:rsidRPr="0000165F">
        <w:rPr>
          <w:i/>
          <w:noProof/>
          <w:color w:val="000000"/>
          <w:lang w:val="vi-VN"/>
        </w:rPr>
        <w:t>hập khẩu, Luật đ</w:t>
      </w:r>
      <w:r w:rsidR="00284131">
        <w:rPr>
          <w:i/>
          <w:noProof/>
          <w:color w:val="000000"/>
          <w:lang w:val="en-GB"/>
        </w:rPr>
        <w:t>Đ</w:t>
      </w:r>
      <w:r w:rsidRPr="0000165F">
        <w:rPr>
          <w:i/>
          <w:noProof/>
          <w:color w:val="000000"/>
          <w:lang w:val="vi-VN"/>
        </w:rPr>
        <w:t>u tư, Luật</w:t>
      </w:r>
      <w:r w:rsidR="00284131">
        <w:rPr>
          <w:i/>
          <w:noProof/>
          <w:color w:val="000000"/>
          <w:lang w:val="en-GB"/>
        </w:rPr>
        <w:t xml:space="preserve"> Đ</w:t>
      </w:r>
      <w:r w:rsidRPr="0000165F">
        <w:rPr>
          <w:i/>
          <w:noProof/>
          <w:color w:val="000000"/>
          <w:lang w:val="vi-VN"/>
        </w:rPr>
        <w:t xml:space="preserve">ầu tư công, Luật </w:t>
      </w:r>
      <w:r w:rsidR="00284131">
        <w:rPr>
          <w:i/>
          <w:noProof/>
          <w:color w:val="000000"/>
          <w:lang w:val="en-GB"/>
        </w:rPr>
        <w:t>Q</w:t>
      </w:r>
      <w:r w:rsidRPr="0000165F">
        <w:rPr>
          <w:i/>
          <w:noProof/>
          <w:color w:val="000000"/>
          <w:lang w:val="vi-VN"/>
        </w:rPr>
        <w:t>uản lý</w:t>
      </w:r>
      <w:r w:rsidR="00284131">
        <w:rPr>
          <w:i/>
          <w:noProof/>
          <w:color w:val="000000"/>
          <w:lang w:val="en-GB"/>
        </w:rPr>
        <w:t>,</w:t>
      </w:r>
      <w:r w:rsidRPr="0000165F">
        <w:rPr>
          <w:i/>
          <w:noProof/>
          <w:color w:val="000000"/>
          <w:lang w:val="vi-VN"/>
        </w:rPr>
        <w:t xml:space="preserve"> sử dụng tài sản công;</w:t>
      </w:r>
    </w:p>
    <w:p w14:paraId="2EB22A30" w14:textId="29307EC4" w:rsidR="009630A9" w:rsidRPr="0000165F" w:rsidRDefault="009630A9" w:rsidP="0057712A">
      <w:pPr>
        <w:ind w:firstLine="720"/>
        <w:jc w:val="both"/>
        <w:rPr>
          <w:i/>
          <w:noProof/>
          <w:color w:val="000000"/>
          <w:lang w:val="vi-VN"/>
        </w:rPr>
      </w:pPr>
      <w:r w:rsidRPr="0000165F">
        <w:rPr>
          <w:i/>
          <w:noProof/>
          <w:color w:val="000000"/>
          <w:lang w:val="vi-VN"/>
        </w:rPr>
        <w:t>Căn cứ Nghị định 125/2025/NĐ-CP ngày 11</w:t>
      </w:r>
      <w:r w:rsidR="00284131">
        <w:rPr>
          <w:i/>
          <w:noProof/>
          <w:color w:val="000000"/>
          <w:lang w:val="en-GB"/>
        </w:rPr>
        <w:t>/</w:t>
      </w:r>
      <w:r w:rsidRPr="0000165F">
        <w:rPr>
          <w:i/>
          <w:noProof/>
          <w:color w:val="000000"/>
          <w:lang w:val="vi-VN"/>
        </w:rPr>
        <w:t>6</w:t>
      </w:r>
      <w:r w:rsidR="00284131">
        <w:rPr>
          <w:i/>
          <w:noProof/>
          <w:color w:val="000000"/>
          <w:lang w:val="en-GB"/>
        </w:rPr>
        <w:t>/</w:t>
      </w:r>
      <w:r w:rsidRPr="0000165F">
        <w:rPr>
          <w:i/>
          <w:noProof/>
          <w:color w:val="000000"/>
          <w:lang w:val="vi-VN"/>
        </w:rPr>
        <w:t>2025 của Chính phủ quy định về phân định thẩm quyền của chính quyền địa phương 02 cấp trong lĩnh vực quản lý nhà nước của Bộ Tài chính;</w:t>
      </w:r>
    </w:p>
    <w:p w14:paraId="170F7A9A" w14:textId="77777777" w:rsidR="003F4499" w:rsidRPr="003F4499" w:rsidRDefault="003F4499" w:rsidP="0057712A">
      <w:pPr>
        <w:ind w:firstLine="567"/>
        <w:jc w:val="both"/>
        <w:rPr>
          <w:i/>
          <w:iCs/>
          <w:lang w:val="vi-VN"/>
        </w:rPr>
      </w:pPr>
      <w:r w:rsidRPr="003F4499">
        <w:rPr>
          <w:i/>
          <w:iCs/>
          <w:lang w:val="vi-VN"/>
        </w:rPr>
        <w:t>Căn cứ Nghị quyết số 42/NQ-HĐND ngày 11/12/2025 của HĐND thành phố Đà Nẵng về dự toán thu ngân sách nhà nước trên địa bàn; thu, chi ngân sách địa phương và phân bổ ngân sách địa phương năm 2026;</w:t>
      </w:r>
    </w:p>
    <w:p w14:paraId="47DF1B98" w14:textId="77777777" w:rsidR="003F4499" w:rsidRPr="003F4499" w:rsidRDefault="003F4499" w:rsidP="0057712A">
      <w:pPr>
        <w:ind w:firstLine="567"/>
        <w:jc w:val="both"/>
        <w:rPr>
          <w:i/>
          <w:iCs/>
          <w:lang w:val="vi-VN"/>
        </w:rPr>
      </w:pPr>
      <w:r w:rsidRPr="003F4499">
        <w:rPr>
          <w:i/>
          <w:iCs/>
          <w:lang w:val="vi-VN"/>
        </w:rPr>
        <w:t xml:space="preserve">Căn cứ </w:t>
      </w:r>
      <w:r w:rsidRPr="003F4499">
        <w:rPr>
          <w:i/>
          <w:iCs/>
        </w:rPr>
        <w:t xml:space="preserve">Nghị quyết số 48/NQ-HĐND ngày 11/12/2025 </w:t>
      </w:r>
      <w:r w:rsidRPr="003F4499">
        <w:rPr>
          <w:i/>
          <w:iCs/>
          <w:lang w:val="vi-VN"/>
        </w:rPr>
        <w:t>của HĐND thành phố Đà Nẵng</w:t>
      </w:r>
      <w:r w:rsidRPr="003F4499">
        <w:rPr>
          <w:i/>
          <w:iCs/>
        </w:rPr>
        <w:t xml:space="preserve"> về các nội dung liên quan đến nguyên tắc, tiêu chí, định mức phân bổ vốn; phân cấp nhiệm vụ chi đầu tư phát triển năm 2026 và kế hoạch đầu tư công ngân sách nhà nước năm 2026 trên địa bàn thành phố Đà Nẵng</w:t>
      </w:r>
      <w:r w:rsidRPr="003F4499">
        <w:rPr>
          <w:i/>
          <w:iCs/>
          <w:lang w:val="vi-VN"/>
        </w:rPr>
        <w:t>;</w:t>
      </w:r>
    </w:p>
    <w:p w14:paraId="55327228" w14:textId="2265DC3D" w:rsidR="003F4499" w:rsidRDefault="003F4499" w:rsidP="0057712A">
      <w:pPr>
        <w:ind w:firstLine="567"/>
        <w:jc w:val="both"/>
        <w:rPr>
          <w:i/>
          <w:iCs/>
        </w:rPr>
      </w:pPr>
      <w:r w:rsidRPr="003F4499">
        <w:rPr>
          <w:i/>
          <w:iCs/>
        </w:rPr>
        <w:t>Căn</w:t>
      </w:r>
      <w:r w:rsidRPr="003F4499">
        <w:rPr>
          <w:i/>
          <w:iCs/>
          <w:lang w:val="vi-VN"/>
        </w:rPr>
        <w:t xml:space="preserve"> cứ </w:t>
      </w:r>
      <w:r w:rsidRPr="003F4499">
        <w:rPr>
          <w:i/>
          <w:iCs/>
        </w:rPr>
        <w:t>Quyết định số 3006</w:t>
      </w:r>
      <w:r w:rsidR="00284131">
        <w:rPr>
          <w:i/>
          <w:iCs/>
        </w:rPr>
        <w:t>/QĐ-UBND</w:t>
      </w:r>
      <w:r w:rsidRPr="003F4499">
        <w:rPr>
          <w:i/>
          <w:iCs/>
        </w:rPr>
        <w:t xml:space="preserve"> ngày 16/12/2025 của UBND thành</w:t>
      </w:r>
      <w:r w:rsidRPr="003F4499">
        <w:rPr>
          <w:i/>
          <w:iCs/>
          <w:lang w:val="vi-VN"/>
        </w:rPr>
        <w:t xml:space="preserve"> phố Đà Nẵng</w:t>
      </w:r>
      <w:r w:rsidRPr="003F4499">
        <w:rPr>
          <w:i/>
          <w:iCs/>
        </w:rPr>
        <w:t xml:space="preserve"> về việc giao chỉ tiêu kế hoạch phát triển kinh tế - xã hội, quốc phòng - an ninh, dự toán ngân sách nhà nước và kế hoạch đầu tư công ngân sách nhà nước năm </w:t>
      </w:r>
      <w:r>
        <w:rPr>
          <w:i/>
          <w:iCs/>
        </w:rPr>
        <w:t>2026</w:t>
      </w:r>
      <w:r>
        <w:rPr>
          <w:i/>
          <w:iCs/>
          <w:lang w:val="vi-VN"/>
        </w:rPr>
        <w:t>;</w:t>
      </w:r>
    </w:p>
    <w:p w14:paraId="3FF689BB" w14:textId="77777777" w:rsidR="00661DD6" w:rsidRPr="00661DD6" w:rsidRDefault="00661DD6" w:rsidP="0057712A">
      <w:pPr>
        <w:autoSpaceDE w:val="0"/>
        <w:autoSpaceDN w:val="0"/>
        <w:adjustRightInd w:val="0"/>
        <w:ind w:firstLine="567"/>
        <w:jc w:val="both"/>
        <w:rPr>
          <w:i/>
          <w:iCs/>
        </w:rPr>
      </w:pPr>
      <w:r w:rsidRPr="00661DD6">
        <w:rPr>
          <w:i/>
          <w:iCs/>
        </w:rPr>
        <w:t>Căn cứ Quyết định số 3347/QĐ-UBND ngày 31/12/2025 của UBND thành phố về việc giao nhiệm vụ cho UBND các xã, phường triển khai thực hiện đầu tư các dự án theo phân cấp nhiệm vụ chi đầu tư phát triển và điều chỉnh nhiệm vụ chủ đầu tư dự án do các Ban quản lý dự án thuộc UBND thành phố thực hiện sang UBND các xã, phường làm chủ đầu tư;</w:t>
      </w:r>
    </w:p>
    <w:p w14:paraId="335314D0" w14:textId="0C9E772B" w:rsidR="00661DD6" w:rsidRPr="00661DD6" w:rsidRDefault="00243E2B" w:rsidP="0057712A">
      <w:pPr>
        <w:ind w:firstLine="567"/>
        <w:jc w:val="both"/>
        <w:rPr>
          <w:i/>
          <w:iCs/>
        </w:rPr>
      </w:pPr>
      <w:r w:rsidRPr="00243E2B">
        <w:rPr>
          <w:i/>
          <w:iCs/>
        </w:rPr>
        <w:t xml:space="preserve">Căn cứ Nghị quyết số </w:t>
      </w:r>
      <w:r w:rsidR="00661DD6" w:rsidRPr="00661DD6">
        <w:rPr>
          <w:i/>
          <w:iCs/>
        </w:rPr>
        <w:t>04/NQ-HĐND ngày 30/01/2026 của HĐND xã Sơn Cẩm Hà về việc điều chỉnh, bổ sung Kế hoạch đầu tư công năm 2026 xã Sơn Cẩm Hà;</w:t>
      </w:r>
    </w:p>
    <w:p w14:paraId="6E755FA5" w14:textId="1508954D" w:rsidR="004257FC" w:rsidRPr="00815460" w:rsidRDefault="009630A9" w:rsidP="0057712A">
      <w:pPr>
        <w:ind w:firstLine="567"/>
        <w:jc w:val="both"/>
        <w:rPr>
          <w:b/>
          <w:i/>
          <w:noProof/>
          <w:lang w:val="vi-VN"/>
        </w:rPr>
      </w:pPr>
      <w:r w:rsidRPr="00815460">
        <w:rPr>
          <w:i/>
          <w:noProof/>
          <w:color w:val="000000"/>
          <w:lang w:val="vi-VN"/>
        </w:rPr>
        <w:t>Xét</w:t>
      </w:r>
      <w:r w:rsidRPr="00815460">
        <w:rPr>
          <w:i/>
          <w:noProof/>
          <w:color w:val="000000"/>
        </w:rPr>
        <w:t xml:space="preserve"> Tờ trình số </w:t>
      </w:r>
      <w:r w:rsidR="009A76A6">
        <w:rPr>
          <w:i/>
          <w:noProof/>
          <w:color w:val="000000"/>
        </w:rPr>
        <w:t>71</w:t>
      </w:r>
      <w:r w:rsidRPr="00815460">
        <w:rPr>
          <w:i/>
          <w:noProof/>
          <w:color w:val="000000"/>
        </w:rPr>
        <w:t xml:space="preserve"> /TTr-UBND </w:t>
      </w:r>
      <w:r w:rsidR="009A76A6">
        <w:rPr>
          <w:i/>
          <w:noProof/>
          <w:color w:val="000000"/>
        </w:rPr>
        <w:t xml:space="preserve">ngày 23/4/2026 </w:t>
      </w:r>
      <w:r w:rsidRPr="00815460">
        <w:rPr>
          <w:i/>
          <w:noProof/>
          <w:color w:val="000000"/>
          <w:lang w:val="vi-VN"/>
        </w:rPr>
        <w:t xml:space="preserve">của Ủy ban nhân dân </w:t>
      </w:r>
      <w:r w:rsidRPr="00815460">
        <w:rPr>
          <w:i/>
          <w:noProof/>
          <w:color w:val="000000"/>
        </w:rPr>
        <w:t>xã</w:t>
      </w:r>
      <w:r w:rsidR="005B70B8" w:rsidRPr="00815460">
        <w:rPr>
          <w:i/>
          <w:noProof/>
          <w:color w:val="000000"/>
          <w:lang w:val="vi-VN"/>
        </w:rPr>
        <w:t xml:space="preserve"> Sơn Cẩm Hà</w:t>
      </w:r>
      <w:r w:rsidRPr="00815460">
        <w:rPr>
          <w:i/>
          <w:noProof/>
          <w:color w:val="000000"/>
          <w:lang w:val="vi-VN"/>
        </w:rPr>
        <w:t xml:space="preserve"> về </w:t>
      </w:r>
      <w:r w:rsidR="00882B07" w:rsidRPr="00815460">
        <w:rPr>
          <w:bCs/>
          <w:i/>
          <w:noProof/>
          <w:lang w:val="vi-VN"/>
        </w:rPr>
        <w:t xml:space="preserve">điều chỉnh, bổ sung danh mục </w:t>
      </w:r>
      <w:r w:rsidR="00661DD6">
        <w:rPr>
          <w:bCs/>
          <w:i/>
          <w:noProof/>
          <w:lang w:val="en-GB"/>
        </w:rPr>
        <w:t>Kế hoạch</w:t>
      </w:r>
      <w:r w:rsidR="00882B07" w:rsidRPr="00815460">
        <w:rPr>
          <w:bCs/>
          <w:i/>
          <w:noProof/>
          <w:lang w:val="en-GB"/>
        </w:rPr>
        <w:t xml:space="preserve"> đầu tư công </w:t>
      </w:r>
      <w:r w:rsidR="00882B07" w:rsidRPr="00815460">
        <w:rPr>
          <w:bCs/>
          <w:i/>
          <w:noProof/>
          <w:lang w:val="vi-VN"/>
        </w:rPr>
        <w:t>năm 2026</w:t>
      </w:r>
      <w:r w:rsidRPr="00815460">
        <w:rPr>
          <w:i/>
          <w:noProof/>
          <w:color w:val="000000"/>
        </w:rPr>
        <w:t xml:space="preserve">; Báo cáo số </w:t>
      </w:r>
      <w:r w:rsidR="001453D3">
        <w:rPr>
          <w:i/>
          <w:noProof/>
          <w:color w:val="000000"/>
        </w:rPr>
        <w:t>18</w:t>
      </w:r>
      <w:r w:rsidRPr="00815460">
        <w:rPr>
          <w:i/>
          <w:noProof/>
          <w:color w:val="000000"/>
        </w:rPr>
        <w:t>/BC-HĐND ngày</w:t>
      </w:r>
      <w:r w:rsidR="001453D3">
        <w:rPr>
          <w:i/>
          <w:noProof/>
          <w:color w:val="000000"/>
        </w:rPr>
        <w:t xml:space="preserve"> 28</w:t>
      </w:r>
      <w:r w:rsidRPr="00815460">
        <w:rPr>
          <w:i/>
          <w:noProof/>
          <w:color w:val="000000"/>
        </w:rPr>
        <w:t>/</w:t>
      </w:r>
      <w:r w:rsidR="002F06D7">
        <w:rPr>
          <w:i/>
          <w:noProof/>
          <w:color w:val="000000"/>
        </w:rPr>
        <w:t>4</w:t>
      </w:r>
      <w:r w:rsidRPr="00815460">
        <w:rPr>
          <w:i/>
          <w:noProof/>
          <w:color w:val="000000"/>
        </w:rPr>
        <w:t>/</w:t>
      </w:r>
      <w:r w:rsidR="006059DE" w:rsidRPr="00815460">
        <w:rPr>
          <w:i/>
          <w:noProof/>
          <w:color w:val="000000"/>
        </w:rPr>
        <w:t>2026</w:t>
      </w:r>
      <w:r w:rsidRPr="00815460">
        <w:rPr>
          <w:i/>
          <w:noProof/>
          <w:color w:val="000000"/>
        </w:rPr>
        <w:t xml:space="preserve"> của Ban Kinh tế - Ngân sách HĐND xã</w:t>
      </w:r>
      <w:r w:rsidRPr="00815460">
        <w:rPr>
          <w:i/>
          <w:noProof/>
          <w:color w:val="000000"/>
          <w:lang w:val="vi-VN"/>
        </w:rPr>
        <w:t xml:space="preserve"> và ý kiến thảo luận của đại biểu tại kỳ họp</w:t>
      </w:r>
      <w:r w:rsidR="004257FC" w:rsidRPr="00815460">
        <w:rPr>
          <w:i/>
          <w:noProof/>
          <w:color w:val="000000"/>
        </w:rPr>
        <w:t>.</w:t>
      </w:r>
      <w:bookmarkStart w:id="1" w:name="_GoBack"/>
      <w:bookmarkEnd w:id="1"/>
    </w:p>
    <w:p w14:paraId="71984C7F" w14:textId="77777777" w:rsidR="004257FC" w:rsidRPr="00815460" w:rsidRDefault="004257FC" w:rsidP="0057712A">
      <w:pPr>
        <w:ind w:firstLine="720"/>
        <w:jc w:val="both"/>
        <w:rPr>
          <w:i/>
          <w:noProof/>
          <w:color w:val="000000"/>
          <w:lang w:val="vi-VN"/>
        </w:rPr>
      </w:pPr>
    </w:p>
    <w:p w14:paraId="722FD98A" w14:textId="080C6A90" w:rsidR="004257FC" w:rsidRPr="005376D2" w:rsidRDefault="009630A9" w:rsidP="0057712A">
      <w:pPr>
        <w:ind w:firstLine="720"/>
        <w:jc w:val="center"/>
        <w:rPr>
          <w:b/>
          <w:bCs/>
          <w:noProof/>
          <w:color w:val="000000"/>
          <w:sz w:val="26"/>
          <w:lang w:val="vi-VN"/>
        </w:rPr>
      </w:pPr>
      <w:r w:rsidRPr="005376D2">
        <w:rPr>
          <w:b/>
          <w:bCs/>
          <w:noProof/>
          <w:color w:val="000000"/>
          <w:sz w:val="26"/>
          <w:lang w:val="vi-VN"/>
        </w:rPr>
        <w:t>QUYẾT NGHỊ:</w:t>
      </w:r>
    </w:p>
    <w:p w14:paraId="34E29167" w14:textId="09365D95" w:rsidR="0055500A" w:rsidRPr="0055500A" w:rsidRDefault="009630A9" w:rsidP="0057712A">
      <w:pPr>
        <w:ind w:firstLine="720"/>
        <w:jc w:val="both"/>
        <w:rPr>
          <w:lang w:val="vi-VN"/>
        </w:rPr>
      </w:pPr>
      <w:r w:rsidRPr="005376D2">
        <w:rPr>
          <w:b/>
          <w:noProof/>
          <w:color w:val="000000"/>
          <w:lang w:val="vi-VN"/>
        </w:rPr>
        <w:t>Điều 1</w:t>
      </w:r>
      <w:r w:rsidRPr="005376D2">
        <w:rPr>
          <w:b/>
          <w:noProof/>
          <w:color w:val="000000"/>
        </w:rPr>
        <w:t>.</w:t>
      </w:r>
      <w:r w:rsidRPr="005376D2">
        <w:rPr>
          <w:noProof/>
          <w:color w:val="000000"/>
          <w:lang w:val="vi-VN"/>
        </w:rPr>
        <w:t xml:space="preserve"> </w:t>
      </w:r>
      <w:bookmarkStart w:id="2" w:name="_Hlk208146088"/>
      <w:r w:rsidR="0055500A">
        <w:t>Phê</w:t>
      </w:r>
      <w:r w:rsidR="0055500A">
        <w:rPr>
          <w:lang w:val="vi-VN"/>
        </w:rPr>
        <w:t xml:space="preserve"> duyệt </w:t>
      </w:r>
      <w:r w:rsidR="00A8198C">
        <w:rPr>
          <w:lang w:val="vi-VN"/>
        </w:rPr>
        <w:t xml:space="preserve">điều chỉnh, bổ sung danh mục </w:t>
      </w:r>
      <w:r w:rsidR="002F06D7">
        <w:t>K</w:t>
      </w:r>
      <w:r w:rsidR="0055500A">
        <w:rPr>
          <w:lang w:val="vi-VN"/>
        </w:rPr>
        <w:t>ế hoạch đầu tư công năm 2026</w:t>
      </w:r>
      <w:r w:rsidR="00284131">
        <w:rPr>
          <w:lang w:val="en-GB"/>
        </w:rPr>
        <w:t xml:space="preserve"> (</w:t>
      </w:r>
      <w:r w:rsidR="00A8198C" w:rsidRPr="00284131">
        <w:rPr>
          <w:i/>
          <w:iCs/>
          <w:lang w:val="vi-VN"/>
        </w:rPr>
        <w:t>chi tiết Phụ lục kèm theo</w:t>
      </w:r>
      <w:r w:rsidR="00284131">
        <w:rPr>
          <w:lang w:val="en-GB"/>
        </w:rPr>
        <w:t>)</w:t>
      </w:r>
      <w:r w:rsidR="00A8198C">
        <w:rPr>
          <w:lang w:val="vi-VN"/>
        </w:rPr>
        <w:t>.</w:t>
      </w:r>
    </w:p>
    <w:bookmarkEnd w:id="2"/>
    <w:p w14:paraId="6A923197" w14:textId="05B0DACC" w:rsidR="009630A9" w:rsidRPr="00284131" w:rsidRDefault="009630A9" w:rsidP="0057712A">
      <w:pPr>
        <w:ind w:firstLine="720"/>
        <w:jc w:val="both"/>
        <w:rPr>
          <w:b/>
          <w:bCs/>
          <w:noProof/>
          <w:color w:val="000000"/>
          <w:lang w:val="en-GB"/>
        </w:rPr>
      </w:pPr>
      <w:r w:rsidRPr="00F1279F">
        <w:rPr>
          <w:b/>
          <w:bCs/>
          <w:noProof/>
          <w:color w:val="000000"/>
          <w:lang w:val="vi-VN"/>
        </w:rPr>
        <w:t xml:space="preserve">Điều </w:t>
      </w:r>
      <w:r w:rsidR="004C1DA0">
        <w:rPr>
          <w:b/>
          <w:bCs/>
          <w:noProof/>
          <w:color w:val="000000"/>
          <w:lang w:val="en-GB"/>
        </w:rPr>
        <w:t>2</w:t>
      </w:r>
      <w:r w:rsidRPr="00F1279F">
        <w:rPr>
          <w:b/>
          <w:bCs/>
          <w:noProof/>
          <w:color w:val="000000"/>
          <w:lang w:val="vi-VN"/>
        </w:rPr>
        <w:t>. Tổ chức thực hiện</w:t>
      </w:r>
      <w:r w:rsidR="00284131">
        <w:rPr>
          <w:b/>
          <w:bCs/>
          <w:noProof/>
          <w:color w:val="000000"/>
          <w:lang w:val="en-GB"/>
        </w:rPr>
        <w:t>:</w:t>
      </w:r>
    </w:p>
    <w:p w14:paraId="05855363" w14:textId="7C523211" w:rsidR="009630A9" w:rsidRPr="005376D2" w:rsidRDefault="009630A9" w:rsidP="0057712A">
      <w:pPr>
        <w:ind w:firstLine="720"/>
        <w:jc w:val="both"/>
        <w:rPr>
          <w:noProof/>
          <w:color w:val="000000"/>
        </w:rPr>
      </w:pPr>
      <w:r w:rsidRPr="00A524D7">
        <w:rPr>
          <w:b/>
          <w:noProof/>
          <w:color w:val="000000"/>
          <w:lang w:val="vi-VN"/>
        </w:rPr>
        <w:t>1.</w:t>
      </w:r>
      <w:r w:rsidRPr="005376D2">
        <w:rPr>
          <w:noProof/>
          <w:color w:val="000000"/>
          <w:lang w:val="vi-VN"/>
        </w:rPr>
        <w:t xml:space="preserve"> Giao Ủy ban nhân dân </w:t>
      </w:r>
      <w:r>
        <w:rPr>
          <w:noProof/>
          <w:color w:val="000000"/>
        </w:rPr>
        <w:t>xã</w:t>
      </w:r>
      <w:r w:rsidR="002E16A3">
        <w:rPr>
          <w:noProof/>
          <w:color w:val="000000"/>
        </w:rPr>
        <w:t xml:space="preserve"> Sơn Cẩm Hà triển khai thực hiện kế hoạch đầu tư công năm 202</w:t>
      </w:r>
      <w:r w:rsidR="0070554E">
        <w:rPr>
          <w:noProof/>
          <w:color w:val="000000"/>
        </w:rPr>
        <w:t>6</w:t>
      </w:r>
      <w:r w:rsidR="002E16A3">
        <w:rPr>
          <w:noProof/>
          <w:color w:val="000000"/>
        </w:rPr>
        <w:t xml:space="preserve"> đúng theo quy định của pháp luật; khẩn trương chỉ đạo thực hiện các bước theo quy trình thực hiện dự án đầu tư sử dụng nguồn vốn đầu tư công đúng quy định của pháp luật về đầu tư công.</w:t>
      </w:r>
    </w:p>
    <w:p w14:paraId="66DCB529" w14:textId="5758C4A6" w:rsidR="009630A9" w:rsidRPr="00CD1C40" w:rsidRDefault="009630A9" w:rsidP="0057712A">
      <w:pPr>
        <w:ind w:firstLine="720"/>
        <w:jc w:val="both"/>
        <w:rPr>
          <w:noProof/>
          <w:color w:val="000000"/>
        </w:rPr>
      </w:pPr>
      <w:r w:rsidRPr="005376D2">
        <w:rPr>
          <w:noProof/>
          <w:color w:val="000000"/>
          <w:lang w:val="vi-VN"/>
        </w:rPr>
        <w:t xml:space="preserve">- Căn cứ Nghị quyết của Hội đồng nhân dân </w:t>
      </w:r>
      <w:r>
        <w:rPr>
          <w:noProof/>
          <w:color w:val="000000"/>
        </w:rPr>
        <w:t>xã</w:t>
      </w:r>
      <w:r w:rsidRPr="005376D2">
        <w:rPr>
          <w:noProof/>
          <w:color w:val="000000"/>
          <w:lang w:val="vi-VN"/>
        </w:rPr>
        <w:t xml:space="preserve">, giao dự toán cho các </w:t>
      </w:r>
      <w:r>
        <w:rPr>
          <w:noProof/>
          <w:color w:val="000000"/>
        </w:rPr>
        <w:t>chủ đầu tư</w:t>
      </w:r>
      <w:r w:rsidRPr="005376D2">
        <w:rPr>
          <w:noProof/>
          <w:color w:val="000000"/>
          <w:lang w:val="vi-VN"/>
        </w:rPr>
        <w:t xml:space="preserve"> </w:t>
      </w:r>
      <w:r>
        <w:rPr>
          <w:noProof/>
          <w:color w:val="000000"/>
        </w:rPr>
        <w:t>kịp thời</w:t>
      </w:r>
      <w:r w:rsidRPr="005376D2">
        <w:rPr>
          <w:noProof/>
          <w:color w:val="000000"/>
          <w:lang w:val="vi-VN"/>
        </w:rPr>
        <w:t xml:space="preserve"> và tổ chức công khai dự toán ngân sách theo quy định của Luật Ngân sách</w:t>
      </w:r>
      <w:r w:rsidR="00CD1C40">
        <w:rPr>
          <w:noProof/>
          <w:color w:val="000000"/>
        </w:rPr>
        <w:t>.</w:t>
      </w:r>
    </w:p>
    <w:p w14:paraId="3C1EC893" w14:textId="10B06763" w:rsidR="009630A9" w:rsidRPr="0000165F" w:rsidRDefault="009630A9" w:rsidP="0057712A">
      <w:pPr>
        <w:ind w:firstLine="709"/>
        <w:jc w:val="both"/>
        <w:rPr>
          <w:noProof/>
        </w:rPr>
      </w:pPr>
      <w:r>
        <w:rPr>
          <w:noProof/>
          <w:color w:val="000000"/>
        </w:rPr>
        <w:t xml:space="preserve">- Chỉ đạo các chủ đầu tư phối hợp với các cơ quan, đơn vị liên quan khẩn trương tiếp nhận các công trình để tiếp tục triển khai thực hiện, </w:t>
      </w:r>
      <w:r w:rsidR="00235F66">
        <w:rPr>
          <w:noProof/>
          <w:color w:val="000000"/>
        </w:rPr>
        <w:t xml:space="preserve">tổ chức thi công, giải ngân vốn đầu tư công theo đúng tiến độ được giao; </w:t>
      </w:r>
      <w:r>
        <w:rPr>
          <w:noProof/>
          <w:color w:val="000000"/>
        </w:rPr>
        <w:t>đồng thời</w:t>
      </w:r>
      <w:r w:rsidR="00235F66">
        <w:rPr>
          <w:noProof/>
          <w:color w:val="000000"/>
        </w:rPr>
        <w:t>,</w:t>
      </w:r>
      <w:r>
        <w:rPr>
          <w:noProof/>
          <w:color w:val="000000"/>
        </w:rPr>
        <w:t xml:space="preserve"> </w:t>
      </w:r>
      <w:r w:rsidR="00235F66">
        <w:rPr>
          <w:noProof/>
          <w:color w:val="000000"/>
        </w:rPr>
        <w:t xml:space="preserve">giao UBND xã </w:t>
      </w:r>
      <w:r>
        <w:rPr>
          <w:noProof/>
          <w:color w:val="000000"/>
        </w:rPr>
        <w:t>rà soát điều chỉnh đối với các danh mục công trình không thể thực hiện hoặc thực hiện không đem lại hiệu quả</w:t>
      </w:r>
      <w:r w:rsidR="0070554E">
        <w:rPr>
          <w:noProof/>
          <w:color w:val="000000"/>
        </w:rPr>
        <w:t xml:space="preserve"> đảm bảo không thay đổi tổng mức vốn theo danh mục đã được HĐND xã quyết định</w:t>
      </w:r>
      <w:r w:rsidR="00235F66">
        <w:rPr>
          <w:noProof/>
          <w:color w:val="000000"/>
        </w:rPr>
        <w:t>, báo cáo HĐND xã tại kỳ họp gần nhất</w:t>
      </w:r>
      <w:r w:rsidR="0070554E">
        <w:rPr>
          <w:noProof/>
          <w:color w:val="000000"/>
        </w:rPr>
        <w:t>.</w:t>
      </w:r>
    </w:p>
    <w:p w14:paraId="15D9E92C" w14:textId="77777777" w:rsidR="0067602D" w:rsidRDefault="009630A9" w:rsidP="0057712A">
      <w:pPr>
        <w:ind w:firstLine="720"/>
        <w:jc w:val="both"/>
        <w:rPr>
          <w:noProof/>
          <w:color w:val="000000"/>
          <w:lang w:val="vi-VN"/>
        </w:rPr>
      </w:pPr>
      <w:r w:rsidRPr="00A524D7">
        <w:rPr>
          <w:b/>
          <w:noProof/>
          <w:color w:val="000000"/>
          <w:lang w:val="vi-VN"/>
        </w:rPr>
        <w:t>2.</w:t>
      </w:r>
      <w:r w:rsidRPr="005376D2">
        <w:rPr>
          <w:noProof/>
          <w:color w:val="000000"/>
          <w:lang w:val="vi-VN"/>
        </w:rPr>
        <w:t xml:space="preserve"> Thường trực Hội đồng nhân dân, các Ban Hội đồng nhân dân và đại biểu Hội đồng nhân dân </w:t>
      </w:r>
      <w:r w:rsidR="0060536A">
        <w:rPr>
          <w:noProof/>
          <w:color w:val="000000"/>
        </w:rPr>
        <w:t>xã</w:t>
      </w:r>
      <w:r w:rsidRPr="005376D2">
        <w:rPr>
          <w:noProof/>
          <w:color w:val="000000"/>
          <w:lang w:val="vi-VN"/>
        </w:rPr>
        <w:t xml:space="preserve"> có kế hoạch kiểm tra, đôn đốc, giám sát quá trình thực hiện Nghị quyết theo quy định.</w:t>
      </w:r>
    </w:p>
    <w:p w14:paraId="53B415C4" w14:textId="35F0752B" w:rsidR="0067602D" w:rsidRPr="0067602D" w:rsidRDefault="0067602D" w:rsidP="0057712A">
      <w:pPr>
        <w:ind w:firstLine="720"/>
        <w:jc w:val="both"/>
        <w:rPr>
          <w:noProof/>
          <w:color w:val="000000"/>
          <w:lang w:val="vi-VN"/>
        </w:rPr>
      </w:pPr>
      <w:r w:rsidRPr="0067602D">
        <w:rPr>
          <w:b/>
          <w:noProof/>
          <w:color w:val="000000"/>
        </w:rPr>
        <w:t>3.</w:t>
      </w:r>
      <w:r w:rsidRPr="0067602D">
        <w:rPr>
          <w:noProof/>
          <w:color w:val="000000"/>
        </w:rPr>
        <w:t xml:space="preserve"> </w:t>
      </w:r>
      <w:r w:rsidRPr="0067602D">
        <w:rPr>
          <w:bCs/>
        </w:rPr>
        <w:t>Đề nghị Ủy ban Mặt trận Tổ quốc Việt Nam xã và các tổ chức chính trị - xã hội xã</w:t>
      </w:r>
      <w:r w:rsidR="0057712A" w:rsidRPr="00ED3C29">
        <w:rPr>
          <w:noProof/>
          <w:color w:val="000000"/>
        </w:rPr>
        <w:t>:</w:t>
      </w:r>
      <w:r w:rsidR="0057712A">
        <w:rPr>
          <w:noProof/>
          <w:color w:val="000000"/>
        </w:rPr>
        <w:t xml:space="preserve"> </w:t>
      </w:r>
      <w:r w:rsidRPr="0067602D">
        <w:t xml:space="preserve">Tăng cường công tác tuyên truyền, vận động đoàn viên, hội viên và Nhân dân trên địa bàn đồng thuận, tích cực tham gia thực hiện các công trình, dự án thuộc kế hoạch đầu tư công năm 2026. </w:t>
      </w:r>
    </w:p>
    <w:p w14:paraId="3E58FB9E" w14:textId="783EEA3F" w:rsidR="0067602D" w:rsidRPr="0067602D" w:rsidRDefault="0057712A" w:rsidP="0057712A">
      <w:pPr>
        <w:ind w:firstLine="720"/>
        <w:jc w:val="both"/>
        <w:rPr>
          <w:noProof/>
          <w:color w:val="000000"/>
          <w:lang w:val="vi-VN"/>
        </w:rPr>
      </w:pPr>
      <w:r>
        <w:t xml:space="preserve">- </w:t>
      </w:r>
      <w:r w:rsidR="0067602D" w:rsidRPr="0067602D">
        <w:t xml:space="preserve">Phối hợp với chính quyền địa phương tham gia giám sát việc triển khai thực hiện các dự án đầu tư công; kịp thời phản ánh ý kiến, kiến nghị của Nhân dân đến cơ quan có thẩm quyền xem xét, giải quyết. </w:t>
      </w:r>
    </w:p>
    <w:p w14:paraId="732F1C2C" w14:textId="1D842172" w:rsidR="0067602D" w:rsidRPr="0067602D" w:rsidRDefault="0057712A" w:rsidP="0057712A">
      <w:pPr>
        <w:ind w:firstLine="720"/>
        <w:jc w:val="both"/>
        <w:rPr>
          <w:noProof/>
          <w:color w:val="000000"/>
          <w:lang w:val="vi-VN"/>
        </w:rPr>
      </w:pPr>
      <w:r>
        <w:t xml:space="preserve">- </w:t>
      </w:r>
      <w:r w:rsidR="0067602D" w:rsidRPr="0067602D">
        <w:t>Phát huy vai trò giám sát, phản biện xã hội theo quy định của pháp luật đối với việc thực hiện Nghị quyết.</w:t>
      </w:r>
    </w:p>
    <w:p w14:paraId="5D816D5D" w14:textId="734C10CD" w:rsidR="00EC77B5" w:rsidRPr="0057712A" w:rsidRDefault="009630A9" w:rsidP="0057712A">
      <w:pPr>
        <w:ind w:firstLine="720"/>
        <w:jc w:val="both"/>
        <w:rPr>
          <w:noProof/>
          <w:color w:val="000000"/>
          <w:lang w:val="vi-VN"/>
        </w:rPr>
      </w:pPr>
      <w:r w:rsidRPr="005376D2">
        <w:rPr>
          <w:noProof/>
          <w:color w:val="000000"/>
          <w:lang w:val="vi-VN"/>
        </w:rPr>
        <w:t xml:space="preserve">Nghị quyết này được Hội đồng nhân dân </w:t>
      </w:r>
      <w:r>
        <w:rPr>
          <w:noProof/>
          <w:color w:val="000000"/>
        </w:rPr>
        <w:t>xã Sơn Cẩm Hà</w:t>
      </w:r>
      <w:r w:rsidRPr="005376D2">
        <w:rPr>
          <w:noProof/>
          <w:color w:val="000000"/>
          <w:lang w:val="vi-VN"/>
        </w:rPr>
        <w:t xml:space="preserve"> </w:t>
      </w:r>
      <w:r w:rsidRPr="005376D2">
        <w:rPr>
          <w:noProof/>
          <w:color w:val="000000"/>
        </w:rPr>
        <w:t>khóa</w:t>
      </w:r>
      <w:r>
        <w:rPr>
          <w:noProof/>
          <w:color w:val="000000"/>
        </w:rPr>
        <w:t xml:space="preserve"> I</w:t>
      </w:r>
      <w:r w:rsidR="009A76A6">
        <w:rPr>
          <w:noProof/>
          <w:color w:val="000000"/>
        </w:rPr>
        <w:t>I</w:t>
      </w:r>
      <w:r w:rsidRPr="005376D2">
        <w:rPr>
          <w:noProof/>
          <w:color w:val="000000"/>
        </w:rPr>
        <w:t>,</w:t>
      </w:r>
      <w:r w:rsidRPr="005376D2">
        <w:rPr>
          <w:noProof/>
          <w:color w:val="000000"/>
          <w:lang w:val="vi-VN"/>
        </w:rPr>
        <w:t xml:space="preserve"> kỳ họp thứ </w:t>
      </w:r>
      <w:r w:rsidR="0070554E">
        <w:rPr>
          <w:noProof/>
          <w:color w:val="000000"/>
        </w:rPr>
        <w:t>2</w:t>
      </w:r>
      <w:r w:rsidRPr="005376D2">
        <w:rPr>
          <w:noProof/>
          <w:color w:val="000000"/>
        </w:rPr>
        <w:t>,</w:t>
      </w:r>
      <w:r w:rsidRPr="005376D2">
        <w:rPr>
          <w:noProof/>
          <w:color w:val="000000"/>
          <w:lang w:val="vi-VN"/>
        </w:rPr>
        <w:t xml:space="preserve"> thông qua ngày</w:t>
      </w:r>
      <w:r w:rsidRPr="005376D2">
        <w:rPr>
          <w:noProof/>
          <w:color w:val="000000"/>
        </w:rPr>
        <w:t xml:space="preserve"> </w:t>
      </w:r>
      <w:r w:rsidR="0070554E">
        <w:rPr>
          <w:noProof/>
          <w:color w:val="000000"/>
        </w:rPr>
        <w:t>29</w:t>
      </w:r>
      <w:r w:rsidRPr="005376D2">
        <w:rPr>
          <w:noProof/>
          <w:color w:val="000000"/>
        </w:rPr>
        <w:t xml:space="preserve"> </w:t>
      </w:r>
      <w:r w:rsidRPr="005376D2">
        <w:rPr>
          <w:noProof/>
          <w:color w:val="000000"/>
          <w:lang w:val="vi-VN"/>
        </w:rPr>
        <w:t xml:space="preserve">tháng </w:t>
      </w:r>
      <w:r w:rsidR="0070554E">
        <w:rPr>
          <w:noProof/>
          <w:color w:val="000000"/>
        </w:rPr>
        <w:t>4</w:t>
      </w:r>
      <w:r w:rsidRPr="005376D2">
        <w:rPr>
          <w:noProof/>
          <w:color w:val="000000"/>
          <w:lang w:val="vi-VN"/>
        </w:rPr>
        <w:t xml:space="preserve"> năm </w:t>
      </w:r>
      <w:r w:rsidR="00A8198C">
        <w:rPr>
          <w:noProof/>
          <w:color w:val="000000"/>
          <w:lang w:val="vi-VN"/>
        </w:rPr>
        <w:t>2026</w:t>
      </w:r>
      <w:r w:rsidRPr="005376D2">
        <w:rPr>
          <w:noProof/>
          <w:color w:val="000000"/>
          <w:lang w:val="vi-VN"/>
        </w:rPr>
        <w:t>./.</w:t>
      </w:r>
    </w:p>
    <w:tbl>
      <w:tblPr>
        <w:tblW w:w="9228" w:type="dxa"/>
        <w:tblInd w:w="108" w:type="dxa"/>
        <w:tblLook w:val="04A0" w:firstRow="1" w:lastRow="0" w:firstColumn="1" w:lastColumn="0" w:noHBand="0" w:noVBand="1"/>
      </w:tblPr>
      <w:tblGrid>
        <w:gridCol w:w="4860"/>
        <w:gridCol w:w="4368"/>
      </w:tblGrid>
      <w:tr w:rsidR="009630A9" w:rsidRPr="007954F3" w14:paraId="751432DE" w14:textId="77777777" w:rsidTr="002B719D">
        <w:tc>
          <w:tcPr>
            <w:tcW w:w="4860" w:type="dxa"/>
          </w:tcPr>
          <w:p w14:paraId="65B2D232" w14:textId="77777777" w:rsidR="009630A9" w:rsidRPr="005376D2" w:rsidRDefault="009630A9" w:rsidP="0057712A">
            <w:pPr>
              <w:rPr>
                <w:b/>
                <w:bCs/>
                <w:i/>
                <w:iCs/>
                <w:noProof/>
                <w:color w:val="000000"/>
                <w:sz w:val="24"/>
                <w:szCs w:val="24"/>
                <w:lang w:val="vi-VN"/>
              </w:rPr>
            </w:pPr>
          </w:p>
          <w:p w14:paraId="1836C0BA" w14:textId="77777777" w:rsidR="009630A9" w:rsidRPr="005376D2" w:rsidRDefault="009630A9" w:rsidP="002B719D">
            <w:pPr>
              <w:ind w:left="-108"/>
              <w:rPr>
                <w:b/>
                <w:bCs/>
                <w:noProof/>
                <w:color w:val="000000"/>
                <w:sz w:val="30"/>
                <w:szCs w:val="26"/>
                <w:lang w:val="vi-VN"/>
              </w:rPr>
            </w:pPr>
            <w:r w:rsidRPr="005376D2">
              <w:rPr>
                <w:b/>
                <w:bCs/>
                <w:i/>
                <w:iCs/>
                <w:noProof/>
                <w:color w:val="000000"/>
                <w:sz w:val="24"/>
                <w:szCs w:val="24"/>
                <w:lang w:val="vi-VN"/>
              </w:rPr>
              <w:t>Nơi nhận:</w:t>
            </w:r>
            <w:r w:rsidRPr="005376D2">
              <w:rPr>
                <w:b/>
                <w:bCs/>
                <w:noProof/>
                <w:color w:val="000000"/>
                <w:sz w:val="30"/>
                <w:szCs w:val="26"/>
                <w:lang w:val="vi-VN"/>
              </w:rPr>
              <w:t xml:space="preserve"> </w:t>
            </w:r>
            <w:r w:rsidRPr="005376D2">
              <w:rPr>
                <w:b/>
                <w:bCs/>
                <w:noProof/>
                <w:color w:val="000000"/>
                <w:sz w:val="30"/>
                <w:szCs w:val="26"/>
                <w:lang w:val="vi-VN"/>
              </w:rPr>
              <w:tab/>
            </w:r>
            <w:r w:rsidRPr="005376D2">
              <w:rPr>
                <w:b/>
                <w:bCs/>
                <w:noProof/>
                <w:color w:val="000000"/>
                <w:sz w:val="30"/>
                <w:szCs w:val="26"/>
                <w:lang w:val="vi-VN"/>
              </w:rPr>
              <w:tab/>
            </w:r>
            <w:r w:rsidRPr="005376D2">
              <w:rPr>
                <w:b/>
                <w:bCs/>
                <w:noProof/>
                <w:color w:val="000000"/>
                <w:sz w:val="30"/>
                <w:szCs w:val="26"/>
                <w:lang w:val="vi-VN"/>
              </w:rPr>
              <w:tab/>
            </w:r>
            <w:r w:rsidRPr="005376D2">
              <w:rPr>
                <w:b/>
                <w:bCs/>
                <w:noProof/>
                <w:color w:val="000000"/>
                <w:sz w:val="30"/>
                <w:szCs w:val="26"/>
                <w:lang w:val="vi-VN"/>
              </w:rPr>
              <w:tab/>
              <w:t xml:space="preserve"> </w:t>
            </w:r>
          </w:p>
          <w:p w14:paraId="078C5D04" w14:textId="3BFDA47F" w:rsidR="009630A9" w:rsidRDefault="009630A9" w:rsidP="002B719D">
            <w:pPr>
              <w:ind w:left="-108"/>
              <w:rPr>
                <w:noProof/>
                <w:color w:val="000000"/>
                <w:sz w:val="22"/>
                <w:szCs w:val="22"/>
              </w:rPr>
            </w:pPr>
            <w:r w:rsidRPr="005376D2">
              <w:rPr>
                <w:noProof/>
                <w:color w:val="000000"/>
                <w:sz w:val="22"/>
                <w:szCs w:val="22"/>
                <w:lang w:val="vi-VN"/>
              </w:rPr>
              <w:t>- TTHĐND</w:t>
            </w:r>
            <w:r w:rsidR="0070554E">
              <w:rPr>
                <w:noProof/>
                <w:color w:val="000000"/>
                <w:sz w:val="22"/>
                <w:szCs w:val="22"/>
              </w:rPr>
              <w:t xml:space="preserve"> </w:t>
            </w:r>
            <w:r>
              <w:rPr>
                <w:noProof/>
                <w:color w:val="000000"/>
                <w:sz w:val="22"/>
                <w:szCs w:val="22"/>
              </w:rPr>
              <w:t>TP Đà Nẵng</w:t>
            </w:r>
            <w:r w:rsidRPr="005376D2">
              <w:rPr>
                <w:noProof/>
                <w:color w:val="000000"/>
                <w:sz w:val="22"/>
                <w:szCs w:val="22"/>
              </w:rPr>
              <w:t xml:space="preserve"> (B/c)</w:t>
            </w:r>
            <w:r w:rsidRPr="005376D2">
              <w:rPr>
                <w:noProof/>
                <w:color w:val="000000"/>
                <w:sz w:val="22"/>
                <w:szCs w:val="22"/>
                <w:lang w:val="vi-VN"/>
              </w:rPr>
              <w:t xml:space="preserve">; </w:t>
            </w:r>
          </w:p>
          <w:p w14:paraId="3878281A" w14:textId="2F909BEF" w:rsidR="0070554E" w:rsidRDefault="0070554E" w:rsidP="0070554E">
            <w:pPr>
              <w:ind w:left="-108"/>
              <w:rPr>
                <w:noProof/>
                <w:color w:val="000000"/>
                <w:sz w:val="22"/>
                <w:szCs w:val="22"/>
              </w:rPr>
            </w:pPr>
            <w:r w:rsidRPr="005376D2">
              <w:rPr>
                <w:noProof/>
                <w:color w:val="000000"/>
                <w:sz w:val="22"/>
                <w:szCs w:val="22"/>
                <w:lang w:val="vi-VN"/>
              </w:rPr>
              <w:t xml:space="preserve">- </w:t>
            </w:r>
            <w:r>
              <w:rPr>
                <w:noProof/>
                <w:color w:val="000000"/>
                <w:sz w:val="22"/>
                <w:szCs w:val="22"/>
              </w:rPr>
              <w:t>UBND TP Đà Nẵng</w:t>
            </w:r>
            <w:r w:rsidRPr="005376D2">
              <w:rPr>
                <w:noProof/>
                <w:color w:val="000000"/>
                <w:sz w:val="22"/>
                <w:szCs w:val="22"/>
              </w:rPr>
              <w:t xml:space="preserve"> (B/c)</w:t>
            </w:r>
            <w:r w:rsidRPr="005376D2">
              <w:rPr>
                <w:noProof/>
                <w:color w:val="000000"/>
                <w:sz w:val="22"/>
                <w:szCs w:val="22"/>
                <w:lang w:val="vi-VN"/>
              </w:rPr>
              <w:t xml:space="preserve">; </w:t>
            </w:r>
          </w:p>
          <w:p w14:paraId="2ED913D5" w14:textId="77777777" w:rsidR="009630A9" w:rsidRPr="005376D2" w:rsidRDefault="009630A9" w:rsidP="002B719D">
            <w:pPr>
              <w:ind w:left="-108"/>
              <w:rPr>
                <w:b/>
                <w:bCs/>
                <w:noProof/>
                <w:color w:val="000000"/>
                <w:sz w:val="30"/>
                <w:szCs w:val="26"/>
                <w:lang w:val="vi-VN"/>
              </w:rPr>
            </w:pPr>
            <w:r w:rsidRPr="005376D2">
              <w:rPr>
                <w:noProof/>
                <w:color w:val="000000"/>
                <w:sz w:val="22"/>
                <w:szCs w:val="22"/>
                <w:lang w:val="vi-VN"/>
              </w:rPr>
              <w:t>- Sở Tài chính</w:t>
            </w:r>
            <w:r w:rsidRPr="005376D2">
              <w:rPr>
                <w:noProof/>
                <w:color w:val="000000"/>
                <w:sz w:val="22"/>
                <w:szCs w:val="22"/>
              </w:rPr>
              <w:t xml:space="preserve"> </w:t>
            </w:r>
            <w:r>
              <w:rPr>
                <w:noProof/>
                <w:color w:val="000000"/>
                <w:sz w:val="22"/>
                <w:szCs w:val="22"/>
              </w:rPr>
              <w:t>TP Đà Nẵng</w:t>
            </w:r>
            <w:r w:rsidRPr="005376D2">
              <w:rPr>
                <w:noProof/>
                <w:color w:val="000000"/>
                <w:sz w:val="22"/>
                <w:szCs w:val="22"/>
                <w:lang w:val="vi-VN"/>
              </w:rPr>
              <w:t>;</w:t>
            </w:r>
          </w:p>
          <w:p w14:paraId="58DAA0C1" w14:textId="1B35E303" w:rsidR="009630A9" w:rsidRDefault="009630A9" w:rsidP="002B719D">
            <w:pPr>
              <w:ind w:left="-108" w:right="-351"/>
              <w:rPr>
                <w:noProof/>
                <w:color w:val="000000"/>
                <w:sz w:val="22"/>
                <w:szCs w:val="22"/>
              </w:rPr>
            </w:pPr>
            <w:r w:rsidRPr="005376D2">
              <w:rPr>
                <w:noProof/>
                <w:color w:val="000000"/>
                <w:sz w:val="22"/>
                <w:szCs w:val="22"/>
                <w:lang w:val="vi-VN"/>
              </w:rPr>
              <w:t xml:space="preserve">- </w:t>
            </w:r>
            <w:r w:rsidR="0070554E">
              <w:rPr>
                <w:noProof/>
                <w:color w:val="000000"/>
                <w:sz w:val="22"/>
                <w:szCs w:val="22"/>
              </w:rPr>
              <w:t>Thường trực HĐND</w:t>
            </w:r>
            <w:r w:rsidRPr="005376D2">
              <w:rPr>
                <w:noProof/>
                <w:color w:val="000000"/>
                <w:sz w:val="22"/>
                <w:szCs w:val="22"/>
                <w:lang w:val="vi-VN"/>
              </w:rPr>
              <w:t xml:space="preserve"> </w:t>
            </w:r>
            <w:r>
              <w:rPr>
                <w:noProof/>
                <w:color w:val="000000"/>
                <w:sz w:val="22"/>
                <w:szCs w:val="22"/>
              </w:rPr>
              <w:t>xã</w:t>
            </w:r>
            <w:r w:rsidRPr="005376D2">
              <w:rPr>
                <w:noProof/>
                <w:color w:val="000000"/>
                <w:sz w:val="22"/>
                <w:szCs w:val="22"/>
                <w:lang w:val="vi-VN"/>
              </w:rPr>
              <w:t>;</w:t>
            </w:r>
          </w:p>
          <w:p w14:paraId="675C3F5C" w14:textId="7B1A3997" w:rsidR="0070554E" w:rsidRDefault="0070554E" w:rsidP="002B719D">
            <w:pPr>
              <w:ind w:left="-108" w:right="-351"/>
              <w:rPr>
                <w:noProof/>
                <w:color w:val="000000"/>
                <w:sz w:val="22"/>
                <w:szCs w:val="22"/>
              </w:rPr>
            </w:pPr>
            <w:r w:rsidRPr="0070554E">
              <w:rPr>
                <w:noProof/>
                <w:color w:val="000000"/>
                <w:sz w:val="22"/>
                <w:szCs w:val="22"/>
              </w:rPr>
              <w:t>-</w:t>
            </w:r>
            <w:r>
              <w:rPr>
                <w:noProof/>
                <w:color w:val="000000"/>
                <w:sz w:val="22"/>
                <w:szCs w:val="22"/>
              </w:rPr>
              <w:t xml:space="preserve"> </w:t>
            </w:r>
            <w:r w:rsidRPr="0070554E">
              <w:rPr>
                <w:noProof/>
                <w:color w:val="000000"/>
                <w:sz w:val="22"/>
                <w:szCs w:val="22"/>
              </w:rPr>
              <w:t>Lãnh đạo UBND xã;</w:t>
            </w:r>
          </w:p>
          <w:p w14:paraId="4CCBA106" w14:textId="4BECCA33" w:rsidR="0070554E" w:rsidRPr="0070554E" w:rsidRDefault="0070554E" w:rsidP="002B719D">
            <w:pPr>
              <w:ind w:left="-108" w:right="-351"/>
              <w:rPr>
                <w:noProof/>
                <w:color w:val="000000"/>
                <w:sz w:val="22"/>
                <w:szCs w:val="22"/>
              </w:rPr>
            </w:pPr>
            <w:r>
              <w:rPr>
                <w:noProof/>
                <w:color w:val="000000"/>
                <w:sz w:val="22"/>
                <w:szCs w:val="22"/>
              </w:rPr>
              <w:t>- Ban Thường trực UBND xã;</w:t>
            </w:r>
          </w:p>
          <w:p w14:paraId="5655E5CD" w14:textId="77777777" w:rsidR="009630A9" w:rsidRPr="005376D2" w:rsidRDefault="009630A9" w:rsidP="002B719D">
            <w:pPr>
              <w:ind w:left="-108"/>
              <w:rPr>
                <w:b/>
                <w:bCs/>
                <w:noProof/>
                <w:color w:val="000000"/>
                <w:sz w:val="30"/>
                <w:szCs w:val="26"/>
                <w:lang w:val="vi-VN"/>
              </w:rPr>
            </w:pPr>
            <w:r w:rsidRPr="005376D2">
              <w:rPr>
                <w:noProof/>
                <w:color w:val="000000"/>
                <w:sz w:val="22"/>
                <w:szCs w:val="22"/>
                <w:lang w:val="vi-VN"/>
              </w:rPr>
              <w:t xml:space="preserve">- Các Ban của HĐND </w:t>
            </w:r>
            <w:r>
              <w:rPr>
                <w:noProof/>
                <w:color w:val="000000"/>
                <w:sz w:val="22"/>
                <w:szCs w:val="22"/>
              </w:rPr>
              <w:t>xã</w:t>
            </w:r>
            <w:r w:rsidRPr="005376D2">
              <w:rPr>
                <w:noProof/>
                <w:color w:val="000000"/>
                <w:sz w:val="22"/>
                <w:szCs w:val="22"/>
                <w:lang w:val="vi-VN"/>
              </w:rPr>
              <w:t>;</w:t>
            </w:r>
          </w:p>
          <w:p w14:paraId="385DD392" w14:textId="77777777" w:rsidR="009630A9" w:rsidRPr="005376D2" w:rsidRDefault="009630A9" w:rsidP="002B719D">
            <w:pPr>
              <w:ind w:left="-108"/>
              <w:rPr>
                <w:b/>
                <w:bCs/>
                <w:noProof/>
                <w:color w:val="000000"/>
                <w:sz w:val="30"/>
                <w:szCs w:val="26"/>
                <w:lang w:val="vi-VN"/>
              </w:rPr>
            </w:pPr>
            <w:r w:rsidRPr="005376D2">
              <w:rPr>
                <w:noProof/>
                <w:color w:val="000000"/>
                <w:sz w:val="20"/>
                <w:szCs w:val="20"/>
                <w:lang w:val="vi-VN"/>
              </w:rPr>
              <w:t xml:space="preserve">- </w:t>
            </w:r>
            <w:r w:rsidRPr="005376D2">
              <w:rPr>
                <w:noProof/>
                <w:color w:val="000000"/>
                <w:sz w:val="22"/>
                <w:szCs w:val="22"/>
                <w:lang w:val="vi-VN"/>
              </w:rPr>
              <w:t xml:space="preserve">Các đại biểu HĐND </w:t>
            </w:r>
            <w:r>
              <w:rPr>
                <w:noProof/>
                <w:color w:val="000000"/>
                <w:sz w:val="22"/>
                <w:szCs w:val="22"/>
              </w:rPr>
              <w:t>xã</w:t>
            </w:r>
            <w:r w:rsidRPr="005376D2">
              <w:rPr>
                <w:noProof/>
                <w:color w:val="000000"/>
                <w:sz w:val="22"/>
                <w:szCs w:val="22"/>
                <w:lang w:val="vi-VN"/>
              </w:rPr>
              <w:t>;</w:t>
            </w:r>
          </w:p>
          <w:p w14:paraId="028A69AD" w14:textId="0BC4754A" w:rsidR="009630A9" w:rsidRPr="005376D2" w:rsidRDefault="009630A9" w:rsidP="002B719D">
            <w:pPr>
              <w:ind w:left="-108"/>
              <w:rPr>
                <w:noProof/>
                <w:color w:val="000000"/>
                <w:sz w:val="20"/>
                <w:szCs w:val="20"/>
                <w:lang w:val="vi-VN"/>
              </w:rPr>
            </w:pPr>
            <w:r w:rsidRPr="005376D2">
              <w:rPr>
                <w:noProof/>
                <w:color w:val="000000"/>
                <w:sz w:val="22"/>
                <w:szCs w:val="22"/>
                <w:lang w:val="vi-VN"/>
              </w:rPr>
              <w:t xml:space="preserve">- Các </w:t>
            </w:r>
            <w:r w:rsidR="0070554E">
              <w:rPr>
                <w:noProof/>
                <w:color w:val="000000"/>
                <w:sz w:val="22"/>
                <w:szCs w:val="22"/>
              </w:rPr>
              <w:t>cơ quan, đơn vị trên địa bàn</w:t>
            </w:r>
            <w:r w:rsidRPr="005376D2">
              <w:rPr>
                <w:noProof/>
                <w:color w:val="000000"/>
                <w:sz w:val="22"/>
                <w:szCs w:val="22"/>
                <w:lang w:val="vi-VN"/>
              </w:rPr>
              <w:t xml:space="preserve"> </w:t>
            </w:r>
            <w:r>
              <w:rPr>
                <w:noProof/>
                <w:color w:val="000000"/>
                <w:sz w:val="22"/>
                <w:szCs w:val="22"/>
              </w:rPr>
              <w:t>xã</w:t>
            </w:r>
            <w:r w:rsidRPr="005376D2">
              <w:rPr>
                <w:noProof/>
                <w:color w:val="000000"/>
                <w:sz w:val="20"/>
                <w:szCs w:val="20"/>
                <w:lang w:val="vi-VN"/>
              </w:rPr>
              <w:t>;</w:t>
            </w:r>
            <w:r w:rsidRPr="005376D2">
              <w:rPr>
                <w:noProof/>
                <w:color w:val="000000"/>
                <w:sz w:val="20"/>
                <w:szCs w:val="20"/>
                <w:lang w:val="vi-VN"/>
              </w:rPr>
              <w:tab/>
            </w:r>
          </w:p>
          <w:p w14:paraId="1304B8F7" w14:textId="3029639A" w:rsidR="009630A9" w:rsidRPr="005376D2" w:rsidRDefault="009630A9" w:rsidP="002B719D">
            <w:pPr>
              <w:ind w:left="-108"/>
              <w:rPr>
                <w:noProof/>
                <w:color w:val="000000"/>
                <w:sz w:val="22"/>
                <w:szCs w:val="22"/>
                <w:lang w:val="vi-VN"/>
              </w:rPr>
            </w:pPr>
            <w:r w:rsidRPr="005376D2">
              <w:rPr>
                <w:noProof/>
                <w:color w:val="000000"/>
                <w:sz w:val="22"/>
                <w:szCs w:val="22"/>
                <w:lang w:val="vi-VN"/>
              </w:rPr>
              <w:t xml:space="preserve">- </w:t>
            </w:r>
            <w:r w:rsidR="0070554E">
              <w:rPr>
                <w:noProof/>
                <w:color w:val="000000"/>
                <w:sz w:val="22"/>
                <w:szCs w:val="22"/>
              </w:rPr>
              <w:t>Các thôn</w:t>
            </w:r>
            <w:r w:rsidRPr="005376D2">
              <w:rPr>
                <w:noProof/>
                <w:color w:val="000000"/>
                <w:sz w:val="22"/>
                <w:szCs w:val="22"/>
                <w:lang w:val="vi-VN"/>
              </w:rPr>
              <w:t>;</w:t>
            </w:r>
          </w:p>
          <w:p w14:paraId="0ECC9917" w14:textId="10EB42BC" w:rsidR="009630A9" w:rsidRPr="005376D2" w:rsidRDefault="009630A9" w:rsidP="002B719D">
            <w:pPr>
              <w:ind w:left="-108"/>
              <w:rPr>
                <w:noProof/>
                <w:color w:val="000000"/>
                <w:sz w:val="22"/>
                <w:szCs w:val="22"/>
                <w:lang w:val="vi-VN"/>
              </w:rPr>
            </w:pPr>
            <w:r w:rsidRPr="005376D2">
              <w:rPr>
                <w:noProof/>
                <w:color w:val="000000"/>
                <w:sz w:val="22"/>
                <w:szCs w:val="22"/>
                <w:lang w:val="vi-VN"/>
              </w:rPr>
              <w:t>- Lưu: VT</w:t>
            </w:r>
            <w:r w:rsidR="0070554E">
              <w:rPr>
                <w:noProof/>
                <w:color w:val="000000"/>
                <w:sz w:val="22"/>
                <w:szCs w:val="22"/>
              </w:rPr>
              <w:t>, VP</w:t>
            </w:r>
            <w:r w:rsidRPr="005376D2">
              <w:rPr>
                <w:noProof/>
                <w:color w:val="000000"/>
                <w:sz w:val="22"/>
                <w:szCs w:val="22"/>
                <w:lang w:val="vi-VN"/>
              </w:rPr>
              <w:t>.</w:t>
            </w:r>
          </w:p>
          <w:p w14:paraId="5A19B50F" w14:textId="77777777" w:rsidR="009630A9" w:rsidRPr="005376D2" w:rsidRDefault="009630A9" w:rsidP="002B719D">
            <w:pPr>
              <w:rPr>
                <w:noProof/>
                <w:color w:val="000000"/>
                <w:sz w:val="12"/>
                <w:szCs w:val="12"/>
                <w:lang w:val="vi-VN"/>
              </w:rPr>
            </w:pPr>
          </w:p>
        </w:tc>
        <w:tc>
          <w:tcPr>
            <w:tcW w:w="4368" w:type="dxa"/>
          </w:tcPr>
          <w:p w14:paraId="2743F903" w14:textId="77777777" w:rsidR="009630A9" w:rsidRPr="005376D2" w:rsidRDefault="009630A9" w:rsidP="002B719D">
            <w:pPr>
              <w:jc w:val="center"/>
              <w:rPr>
                <w:b/>
                <w:bCs/>
                <w:noProof/>
                <w:color w:val="000000"/>
                <w:szCs w:val="26"/>
                <w:lang w:val="vi-VN"/>
              </w:rPr>
            </w:pPr>
          </w:p>
          <w:p w14:paraId="75B4A587" w14:textId="77777777" w:rsidR="009630A9" w:rsidRPr="005376D2" w:rsidRDefault="009630A9" w:rsidP="002B719D">
            <w:pPr>
              <w:jc w:val="center"/>
              <w:rPr>
                <w:b/>
                <w:bCs/>
                <w:noProof/>
                <w:color w:val="000000"/>
                <w:szCs w:val="26"/>
                <w:lang w:val="vi-VN"/>
              </w:rPr>
            </w:pPr>
            <w:r w:rsidRPr="005376D2">
              <w:rPr>
                <w:b/>
                <w:bCs/>
                <w:noProof/>
                <w:color w:val="000000"/>
                <w:szCs w:val="26"/>
                <w:lang w:val="vi-VN"/>
              </w:rPr>
              <w:t>CHỦ TỊCH</w:t>
            </w:r>
          </w:p>
          <w:p w14:paraId="4840C241" w14:textId="77777777" w:rsidR="009630A9" w:rsidRPr="005376D2" w:rsidRDefault="009630A9" w:rsidP="002B719D">
            <w:pPr>
              <w:rPr>
                <w:noProof/>
                <w:color w:val="000000"/>
                <w:lang w:val="vi-VN"/>
              </w:rPr>
            </w:pPr>
          </w:p>
          <w:p w14:paraId="77691845" w14:textId="77777777" w:rsidR="009630A9" w:rsidRPr="005376D2" w:rsidRDefault="009630A9" w:rsidP="002B719D">
            <w:pPr>
              <w:rPr>
                <w:noProof/>
                <w:color w:val="000000"/>
                <w:lang w:val="vi-VN"/>
              </w:rPr>
            </w:pPr>
          </w:p>
          <w:p w14:paraId="15D4F50C" w14:textId="77777777" w:rsidR="009630A9" w:rsidRPr="005376D2" w:rsidRDefault="009630A9" w:rsidP="002B719D">
            <w:pPr>
              <w:rPr>
                <w:noProof/>
                <w:color w:val="000000"/>
                <w:lang w:val="vi-VN"/>
              </w:rPr>
            </w:pPr>
          </w:p>
          <w:p w14:paraId="25C98914" w14:textId="77777777" w:rsidR="009630A9" w:rsidRPr="005376D2" w:rsidRDefault="009630A9" w:rsidP="002B719D">
            <w:pPr>
              <w:rPr>
                <w:noProof/>
                <w:color w:val="000000"/>
              </w:rPr>
            </w:pPr>
          </w:p>
          <w:p w14:paraId="420C088E" w14:textId="77777777" w:rsidR="0070554E" w:rsidRDefault="0070554E" w:rsidP="002B719D">
            <w:pPr>
              <w:jc w:val="center"/>
              <w:rPr>
                <w:b/>
                <w:noProof/>
                <w:color w:val="000000"/>
              </w:rPr>
            </w:pPr>
          </w:p>
          <w:p w14:paraId="3F9C9530" w14:textId="0F7CCE89" w:rsidR="009630A9" w:rsidRPr="00961AD7" w:rsidRDefault="009630A9" w:rsidP="002B719D">
            <w:pPr>
              <w:jc w:val="center"/>
              <w:rPr>
                <w:b/>
                <w:noProof/>
                <w:color w:val="000000"/>
              </w:rPr>
            </w:pPr>
            <w:r>
              <w:rPr>
                <w:b/>
                <w:noProof/>
                <w:color w:val="000000"/>
              </w:rPr>
              <w:t>Trầm Quế Hương</w:t>
            </w:r>
          </w:p>
        </w:tc>
      </w:tr>
    </w:tbl>
    <w:p w14:paraId="22F06616" w14:textId="77777777" w:rsidR="009630A9" w:rsidRDefault="009630A9" w:rsidP="009630A9">
      <w:pPr>
        <w:jc w:val="both"/>
        <w:rPr>
          <w:b/>
          <w:bCs/>
          <w:noProof/>
          <w:color w:val="000000"/>
        </w:rPr>
      </w:pPr>
      <w:r w:rsidRPr="007954F3">
        <w:rPr>
          <w:b/>
          <w:bCs/>
          <w:noProof/>
          <w:color w:val="000000"/>
          <w:lang w:val="vi-VN"/>
        </w:rPr>
        <w:tab/>
      </w:r>
      <w:r>
        <w:rPr>
          <w:b/>
          <w:bCs/>
          <w:noProof/>
          <w:color w:val="000000"/>
          <w:lang w:val="vi-VN"/>
        </w:rPr>
        <w:t xml:space="preserve">       </w:t>
      </w:r>
      <w:r w:rsidRPr="007954F3">
        <w:rPr>
          <w:b/>
          <w:bCs/>
          <w:noProof/>
          <w:color w:val="000000"/>
          <w:lang w:val="vi-VN"/>
        </w:rPr>
        <w:t xml:space="preserve"> </w:t>
      </w:r>
    </w:p>
    <w:p w14:paraId="7B892225" w14:textId="77777777" w:rsidR="009630A9" w:rsidRDefault="009630A9" w:rsidP="009630A9">
      <w:pPr>
        <w:jc w:val="both"/>
        <w:rPr>
          <w:b/>
          <w:bCs/>
          <w:noProof/>
          <w:color w:val="000000"/>
        </w:rPr>
      </w:pPr>
    </w:p>
    <w:p w14:paraId="56EFE292" w14:textId="77777777" w:rsidR="009630A9" w:rsidRDefault="009630A9" w:rsidP="009630A9">
      <w:pPr>
        <w:jc w:val="both"/>
        <w:rPr>
          <w:b/>
          <w:bCs/>
          <w:noProof/>
          <w:color w:val="000000"/>
        </w:rPr>
      </w:pPr>
    </w:p>
    <w:p w14:paraId="4BD3E211" w14:textId="77777777" w:rsidR="009630A9" w:rsidRDefault="009630A9" w:rsidP="009630A9">
      <w:pPr>
        <w:jc w:val="both"/>
        <w:rPr>
          <w:b/>
          <w:bCs/>
          <w:noProof/>
          <w:color w:val="000000"/>
        </w:rPr>
      </w:pPr>
    </w:p>
    <w:p w14:paraId="1A9476A7" w14:textId="77777777" w:rsidR="009630A9" w:rsidRPr="00F1279F" w:rsidRDefault="009630A9" w:rsidP="009630A9">
      <w:pPr>
        <w:jc w:val="both"/>
        <w:rPr>
          <w:noProof/>
          <w:color w:val="000000"/>
          <w:vertAlign w:val="subscript"/>
        </w:rPr>
      </w:pPr>
    </w:p>
    <w:p w14:paraId="6B71504C" w14:textId="77777777" w:rsidR="00846CE4" w:rsidRDefault="00846CE4"/>
    <w:sectPr w:rsidR="00846CE4" w:rsidSect="005F0D70">
      <w:headerReference w:type="default" r:id="rId7"/>
      <w:footerReference w:type="even" r:id="rId8"/>
      <w:footerReference w:type="default" r:id="rId9"/>
      <w:headerReference w:type="first" r:id="rId10"/>
      <w:pgSz w:w="11907" w:h="16840" w:code="9"/>
      <w:pgMar w:top="1134" w:right="1134" w:bottom="1134" w:left="1701" w:header="720" w:footer="346"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70915" w14:textId="77777777" w:rsidR="000824E5" w:rsidRDefault="000824E5">
      <w:r>
        <w:separator/>
      </w:r>
    </w:p>
  </w:endnote>
  <w:endnote w:type="continuationSeparator" w:id="0">
    <w:p w14:paraId="5B28AFD2" w14:textId="77777777" w:rsidR="000824E5" w:rsidRDefault="00082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 w:name=".VnTimeH">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89B4A" w14:textId="77777777" w:rsidR="009630A9" w:rsidRDefault="009630A9" w:rsidP="000359BE">
    <w:pPr>
      <w:pStyle w:val="Foot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158A4FAF" w14:textId="77777777" w:rsidR="009630A9" w:rsidRDefault="009630A9" w:rsidP="00F3274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2BD8E" w14:textId="77777777" w:rsidR="009630A9" w:rsidRDefault="009630A9" w:rsidP="00F3274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C0C82" w14:textId="77777777" w:rsidR="000824E5" w:rsidRDefault="000824E5">
      <w:r>
        <w:separator/>
      </w:r>
    </w:p>
  </w:footnote>
  <w:footnote w:type="continuationSeparator" w:id="0">
    <w:p w14:paraId="6247495E" w14:textId="77777777" w:rsidR="000824E5" w:rsidRDefault="00082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0856140"/>
      <w:docPartObj>
        <w:docPartGallery w:val="Page Numbers (Top of Page)"/>
        <w:docPartUnique/>
      </w:docPartObj>
    </w:sdtPr>
    <w:sdtEndPr>
      <w:rPr>
        <w:noProof/>
      </w:rPr>
    </w:sdtEndPr>
    <w:sdtContent>
      <w:p w14:paraId="4A946EE9" w14:textId="7AA73708" w:rsidR="005F0D70" w:rsidRDefault="005F0D70">
        <w:pPr>
          <w:pStyle w:val="Header"/>
          <w:jc w:val="center"/>
        </w:pPr>
        <w:r>
          <w:fldChar w:fldCharType="begin"/>
        </w:r>
        <w:r>
          <w:instrText xml:space="preserve"> PAGE   \* MERGEFORMAT </w:instrText>
        </w:r>
        <w:r>
          <w:fldChar w:fldCharType="separate"/>
        </w:r>
        <w:r>
          <w:rPr>
            <w:noProof/>
          </w:rPr>
          <w:t>3</w:t>
        </w:r>
        <w:r>
          <w:rPr>
            <w:noProof/>
          </w:rPr>
          <w:fldChar w:fldCharType="end"/>
        </w:r>
      </w:p>
    </w:sdtContent>
  </w:sdt>
  <w:p w14:paraId="6E11A971" w14:textId="77777777" w:rsidR="00670BD1" w:rsidRDefault="00670B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1581212"/>
      <w:docPartObj>
        <w:docPartGallery w:val="Page Numbers (Top of Page)"/>
        <w:docPartUnique/>
      </w:docPartObj>
    </w:sdtPr>
    <w:sdtEndPr>
      <w:rPr>
        <w:noProof/>
      </w:rPr>
    </w:sdtEndPr>
    <w:sdtContent>
      <w:p w14:paraId="76CA0F82" w14:textId="265A6219" w:rsidR="00670BD1" w:rsidRDefault="000824E5">
        <w:pPr>
          <w:pStyle w:val="Header"/>
          <w:jc w:val="center"/>
        </w:pPr>
      </w:p>
    </w:sdtContent>
  </w:sdt>
  <w:p w14:paraId="1B6DF4C0" w14:textId="77777777" w:rsidR="00670BD1" w:rsidRDefault="00670B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A43AC"/>
    <w:multiLevelType w:val="hybridMultilevel"/>
    <w:tmpl w:val="99B2C2DE"/>
    <w:lvl w:ilvl="0" w:tplc="F9F612F4">
      <w:start w:val="1"/>
      <w:numFmt w:val="bullet"/>
      <w:lvlText w:val="-"/>
      <w:lvlJc w:val="left"/>
      <w:pPr>
        <w:ind w:left="1512" w:hanging="360"/>
      </w:pPr>
      <w:rPr>
        <w:rFonts w:ascii="Times New Roman" w:eastAsia="Times New Roman" w:hAnsi="Times New Roman" w:cs="Times New Roman"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 w15:restartNumberingAfterBreak="0">
    <w:nsid w:val="25D74FE7"/>
    <w:multiLevelType w:val="hybridMultilevel"/>
    <w:tmpl w:val="F76EE2A0"/>
    <w:lvl w:ilvl="0" w:tplc="0409000F">
      <w:start w:val="2"/>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 w15:restartNumberingAfterBreak="0">
    <w:nsid w:val="49B5715C"/>
    <w:multiLevelType w:val="multilevel"/>
    <w:tmpl w:val="2D102C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B1F1CF4"/>
    <w:multiLevelType w:val="multilevel"/>
    <w:tmpl w:val="FD649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0A9"/>
    <w:rsid w:val="00020861"/>
    <w:rsid w:val="0004161F"/>
    <w:rsid w:val="00057709"/>
    <w:rsid w:val="000700AF"/>
    <w:rsid w:val="00071276"/>
    <w:rsid w:val="00072887"/>
    <w:rsid w:val="000824E5"/>
    <w:rsid w:val="000A1A7D"/>
    <w:rsid w:val="000B210E"/>
    <w:rsid w:val="000B5B8A"/>
    <w:rsid w:val="000E172B"/>
    <w:rsid w:val="000E379F"/>
    <w:rsid w:val="000F4EA8"/>
    <w:rsid w:val="001176A4"/>
    <w:rsid w:val="00121581"/>
    <w:rsid w:val="001453D3"/>
    <w:rsid w:val="00171A07"/>
    <w:rsid w:val="00185ED1"/>
    <w:rsid w:val="00187F98"/>
    <w:rsid w:val="001B1595"/>
    <w:rsid w:val="001B18A8"/>
    <w:rsid w:val="001E2801"/>
    <w:rsid w:val="001E3A09"/>
    <w:rsid w:val="001E7CA9"/>
    <w:rsid w:val="002041B3"/>
    <w:rsid w:val="00224802"/>
    <w:rsid w:val="00235F66"/>
    <w:rsid w:val="00242788"/>
    <w:rsid w:val="00243E2B"/>
    <w:rsid w:val="00245AC9"/>
    <w:rsid w:val="002503C1"/>
    <w:rsid w:val="0026690B"/>
    <w:rsid w:val="00277677"/>
    <w:rsid w:val="00283AEE"/>
    <w:rsid w:val="00284131"/>
    <w:rsid w:val="00291537"/>
    <w:rsid w:val="002B3E7A"/>
    <w:rsid w:val="002C1224"/>
    <w:rsid w:val="002C6452"/>
    <w:rsid w:val="002E16A3"/>
    <w:rsid w:val="002F06D7"/>
    <w:rsid w:val="002F2298"/>
    <w:rsid w:val="002F59AD"/>
    <w:rsid w:val="003159BB"/>
    <w:rsid w:val="00331A3A"/>
    <w:rsid w:val="00352DB4"/>
    <w:rsid w:val="0036323D"/>
    <w:rsid w:val="00372AAF"/>
    <w:rsid w:val="00381C11"/>
    <w:rsid w:val="0038226A"/>
    <w:rsid w:val="003D3427"/>
    <w:rsid w:val="003E02F3"/>
    <w:rsid w:val="003F01BD"/>
    <w:rsid w:val="003F0384"/>
    <w:rsid w:val="003F4499"/>
    <w:rsid w:val="0041381C"/>
    <w:rsid w:val="004257FC"/>
    <w:rsid w:val="00446528"/>
    <w:rsid w:val="004503E5"/>
    <w:rsid w:val="00463ADA"/>
    <w:rsid w:val="00466D61"/>
    <w:rsid w:val="004914C5"/>
    <w:rsid w:val="0049544A"/>
    <w:rsid w:val="004C1DA0"/>
    <w:rsid w:val="0054099C"/>
    <w:rsid w:val="00547B6F"/>
    <w:rsid w:val="00552118"/>
    <w:rsid w:val="0055500A"/>
    <w:rsid w:val="0057712A"/>
    <w:rsid w:val="005B70B8"/>
    <w:rsid w:val="005C0B76"/>
    <w:rsid w:val="005C43A8"/>
    <w:rsid w:val="005D3BBD"/>
    <w:rsid w:val="005D6D38"/>
    <w:rsid w:val="005D7DBB"/>
    <w:rsid w:val="005F0D70"/>
    <w:rsid w:val="00604229"/>
    <w:rsid w:val="0060536A"/>
    <w:rsid w:val="006059DE"/>
    <w:rsid w:val="00607FF3"/>
    <w:rsid w:val="006327AB"/>
    <w:rsid w:val="00661DD6"/>
    <w:rsid w:val="0066289C"/>
    <w:rsid w:val="006631B4"/>
    <w:rsid w:val="0066701C"/>
    <w:rsid w:val="00670BD1"/>
    <w:rsid w:val="006711B7"/>
    <w:rsid w:val="0067602D"/>
    <w:rsid w:val="00682923"/>
    <w:rsid w:val="00695604"/>
    <w:rsid w:val="006A39FA"/>
    <w:rsid w:val="0070554E"/>
    <w:rsid w:val="00726D56"/>
    <w:rsid w:val="00735C14"/>
    <w:rsid w:val="0075384C"/>
    <w:rsid w:val="00765CD5"/>
    <w:rsid w:val="00774B9C"/>
    <w:rsid w:val="00780B88"/>
    <w:rsid w:val="00792B0A"/>
    <w:rsid w:val="007A44E7"/>
    <w:rsid w:val="007A517F"/>
    <w:rsid w:val="007A768C"/>
    <w:rsid w:val="007B06F3"/>
    <w:rsid w:val="007E69AA"/>
    <w:rsid w:val="007F44BD"/>
    <w:rsid w:val="0080232E"/>
    <w:rsid w:val="00806886"/>
    <w:rsid w:val="00814D08"/>
    <w:rsid w:val="00815460"/>
    <w:rsid w:val="00816057"/>
    <w:rsid w:val="008207B1"/>
    <w:rsid w:val="00846CE4"/>
    <w:rsid w:val="008734B0"/>
    <w:rsid w:val="00882B07"/>
    <w:rsid w:val="0089524C"/>
    <w:rsid w:val="008B1D29"/>
    <w:rsid w:val="008C7CDD"/>
    <w:rsid w:val="008D164F"/>
    <w:rsid w:val="008D34EE"/>
    <w:rsid w:val="008F6F38"/>
    <w:rsid w:val="00913D9E"/>
    <w:rsid w:val="009307D6"/>
    <w:rsid w:val="0093568C"/>
    <w:rsid w:val="00952AD9"/>
    <w:rsid w:val="009630A9"/>
    <w:rsid w:val="009A2C72"/>
    <w:rsid w:val="009A76A6"/>
    <w:rsid w:val="009C1842"/>
    <w:rsid w:val="009D6804"/>
    <w:rsid w:val="009F0917"/>
    <w:rsid w:val="00A03705"/>
    <w:rsid w:val="00A074B8"/>
    <w:rsid w:val="00A11A6E"/>
    <w:rsid w:val="00A13367"/>
    <w:rsid w:val="00A133DD"/>
    <w:rsid w:val="00A524D7"/>
    <w:rsid w:val="00A61E4F"/>
    <w:rsid w:val="00A8198C"/>
    <w:rsid w:val="00A9297C"/>
    <w:rsid w:val="00AE0FD3"/>
    <w:rsid w:val="00B0267E"/>
    <w:rsid w:val="00B14C3F"/>
    <w:rsid w:val="00B520F3"/>
    <w:rsid w:val="00B7742E"/>
    <w:rsid w:val="00B84449"/>
    <w:rsid w:val="00B865FD"/>
    <w:rsid w:val="00BB0F2D"/>
    <w:rsid w:val="00BF7A15"/>
    <w:rsid w:val="00BF7CB6"/>
    <w:rsid w:val="00C236AE"/>
    <w:rsid w:val="00C36AE7"/>
    <w:rsid w:val="00C5504A"/>
    <w:rsid w:val="00CD1C40"/>
    <w:rsid w:val="00CE1DB0"/>
    <w:rsid w:val="00D10ED9"/>
    <w:rsid w:val="00D21E50"/>
    <w:rsid w:val="00D66DF3"/>
    <w:rsid w:val="00D965D9"/>
    <w:rsid w:val="00DB0DCF"/>
    <w:rsid w:val="00DB2B35"/>
    <w:rsid w:val="00DC1C3C"/>
    <w:rsid w:val="00DC357F"/>
    <w:rsid w:val="00DC3DBA"/>
    <w:rsid w:val="00DE2348"/>
    <w:rsid w:val="00DE56BE"/>
    <w:rsid w:val="00E85C86"/>
    <w:rsid w:val="00E934E6"/>
    <w:rsid w:val="00EB483C"/>
    <w:rsid w:val="00EB6DEB"/>
    <w:rsid w:val="00EC77B5"/>
    <w:rsid w:val="00ED3C29"/>
    <w:rsid w:val="00EF1F73"/>
    <w:rsid w:val="00F567C8"/>
    <w:rsid w:val="00F62AD9"/>
    <w:rsid w:val="00F651E4"/>
    <w:rsid w:val="00F92B50"/>
    <w:rsid w:val="00FA2FE0"/>
    <w:rsid w:val="00FB67D4"/>
    <w:rsid w:val="00FD2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48D707CE"/>
  <w15:chartTrackingRefBased/>
  <w15:docId w15:val="{92BDAAAA-E70A-4492-A2F8-877161405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kern w:val="2"/>
        <w:lang w:val="en-US" w:eastAsia="en-US" w:bidi="ar-SA"/>
        <w14:ligatures w14:val="standardContextual"/>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30A9"/>
    <w:rPr>
      <w:kern w:val="0"/>
      <w:sz w:val="28"/>
      <w:szCs w:val="28"/>
      <w14:ligatures w14:val="none"/>
    </w:rPr>
  </w:style>
  <w:style w:type="paragraph" w:styleId="Heading1">
    <w:name w:val="heading 1"/>
    <w:basedOn w:val="Normal"/>
    <w:next w:val="Normal"/>
    <w:link w:val="Heading1Char"/>
    <w:qFormat/>
    <w:rsid w:val="009630A9"/>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semiHidden/>
    <w:unhideWhenUsed/>
    <w:qFormat/>
    <w:rsid w:val="009630A9"/>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semiHidden/>
    <w:unhideWhenUsed/>
    <w:qFormat/>
    <w:rsid w:val="009630A9"/>
    <w:pPr>
      <w:keepNext/>
      <w:keepLines/>
      <w:spacing w:before="160" w:after="80"/>
      <w:outlineLvl w:val="2"/>
    </w:pPr>
    <w:rPr>
      <w:rFonts w:asciiTheme="minorHAnsi" w:eastAsiaTheme="majorEastAsia" w:hAnsiTheme="minorHAnsi" w:cstheme="majorBidi"/>
      <w:color w:val="2F5496" w:themeColor="accent1" w:themeShade="BF"/>
      <w:kern w:val="2"/>
      <w14:ligatures w14:val="standardContextual"/>
    </w:rPr>
  </w:style>
  <w:style w:type="paragraph" w:styleId="Heading4">
    <w:name w:val="heading 4"/>
    <w:basedOn w:val="Normal"/>
    <w:next w:val="Normal"/>
    <w:link w:val="Heading4Char"/>
    <w:semiHidden/>
    <w:unhideWhenUsed/>
    <w:qFormat/>
    <w:rsid w:val="009630A9"/>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semiHidden/>
    <w:unhideWhenUsed/>
    <w:qFormat/>
    <w:rsid w:val="009630A9"/>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semiHidden/>
    <w:unhideWhenUsed/>
    <w:qFormat/>
    <w:rsid w:val="009630A9"/>
    <w:pPr>
      <w:keepNext/>
      <w:keepLines/>
      <w:spacing w:before="40"/>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semiHidden/>
    <w:unhideWhenUsed/>
    <w:qFormat/>
    <w:rsid w:val="009630A9"/>
    <w:pPr>
      <w:keepNext/>
      <w:keepLines/>
      <w:spacing w:before="40"/>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semiHidden/>
    <w:unhideWhenUsed/>
    <w:qFormat/>
    <w:rsid w:val="009630A9"/>
    <w:pPr>
      <w:keepNext/>
      <w:keepLines/>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semiHidden/>
    <w:unhideWhenUsed/>
    <w:qFormat/>
    <w:rsid w:val="009630A9"/>
    <w:pPr>
      <w:keepNext/>
      <w:keepLines/>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30A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semiHidden/>
    <w:rsid w:val="009630A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semiHidden/>
    <w:rsid w:val="009630A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semiHidden/>
    <w:rsid w:val="009630A9"/>
    <w:rPr>
      <w:rFonts w:asciiTheme="minorHAnsi" w:eastAsiaTheme="majorEastAsia" w:hAnsiTheme="minorHAnsi" w:cstheme="majorBidi"/>
      <w:i/>
      <w:iCs/>
      <w:color w:val="2F5496" w:themeColor="accent1" w:themeShade="BF"/>
      <w:sz w:val="28"/>
      <w:szCs w:val="28"/>
    </w:rPr>
  </w:style>
  <w:style w:type="character" w:customStyle="1" w:styleId="Heading5Char">
    <w:name w:val="Heading 5 Char"/>
    <w:basedOn w:val="DefaultParagraphFont"/>
    <w:link w:val="Heading5"/>
    <w:semiHidden/>
    <w:rsid w:val="009630A9"/>
    <w:rPr>
      <w:rFonts w:asciiTheme="minorHAnsi" w:eastAsiaTheme="majorEastAsia" w:hAnsiTheme="minorHAnsi" w:cstheme="majorBidi"/>
      <w:color w:val="2F5496" w:themeColor="accent1" w:themeShade="BF"/>
      <w:sz w:val="28"/>
      <w:szCs w:val="28"/>
    </w:rPr>
  </w:style>
  <w:style w:type="character" w:customStyle="1" w:styleId="Heading6Char">
    <w:name w:val="Heading 6 Char"/>
    <w:basedOn w:val="DefaultParagraphFont"/>
    <w:link w:val="Heading6"/>
    <w:semiHidden/>
    <w:rsid w:val="009630A9"/>
    <w:rPr>
      <w:rFonts w:asciiTheme="minorHAnsi" w:eastAsiaTheme="majorEastAsia" w:hAnsiTheme="minorHAnsi" w:cstheme="majorBidi"/>
      <w:i/>
      <w:iCs/>
      <w:color w:val="595959" w:themeColor="text1" w:themeTint="A6"/>
      <w:sz w:val="28"/>
      <w:szCs w:val="28"/>
    </w:rPr>
  </w:style>
  <w:style w:type="character" w:customStyle="1" w:styleId="Heading7Char">
    <w:name w:val="Heading 7 Char"/>
    <w:basedOn w:val="DefaultParagraphFont"/>
    <w:link w:val="Heading7"/>
    <w:semiHidden/>
    <w:rsid w:val="009630A9"/>
    <w:rPr>
      <w:rFonts w:asciiTheme="minorHAnsi" w:eastAsiaTheme="majorEastAsia" w:hAnsiTheme="minorHAnsi" w:cstheme="majorBidi"/>
      <w:color w:val="595959" w:themeColor="text1" w:themeTint="A6"/>
      <w:sz w:val="28"/>
      <w:szCs w:val="28"/>
    </w:rPr>
  </w:style>
  <w:style w:type="character" w:customStyle="1" w:styleId="Heading8Char">
    <w:name w:val="Heading 8 Char"/>
    <w:basedOn w:val="DefaultParagraphFont"/>
    <w:link w:val="Heading8"/>
    <w:semiHidden/>
    <w:rsid w:val="009630A9"/>
    <w:rPr>
      <w:rFonts w:asciiTheme="minorHAnsi" w:eastAsiaTheme="majorEastAsia" w:hAnsiTheme="minorHAnsi" w:cstheme="majorBidi"/>
      <w:i/>
      <w:iCs/>
      <w:color w:val="272727" w:themeColor="text1" w:themeTint="D8"/>
      <w:sz w:val="28"/>
      <w:szCs w:val="28"/>
    </w:rPr>
  </w:style>
  <w:style w:type="character" w:customStyle="1" w:styleId="Heading9Char">
    <w:name w:val="Heading 9 Char"/>
    <w:basedOn w:val="DefaultParagraphFont"/>
    <w:link w:val="Heading9"/>
    <w:semiHidden/>
    <w:rsid w:val="009630A9"/>
    <w:rPr>
      <w:rFonts w:asciiTheme="minorHAnsi" w:eastAsiaTheme="majorEastAsia" w:hAnsiTheme="minorHAnsi" w:cstheme="majorBidi"/>
      <w:color w:val="272727" w:themeColor="text1" w:themeTint="D8"/>
      <w:sz w:val="28"/>
      <w:szCs w:val="28"/>
    </w:rPr>
  </w:style>
  <w:style w:type="paragraph" w:styleId="Title">
    <w:name w:val="Title"/>
    <w:basedOn w:val="Normal"/>
    <w:next w:val="Normal"/>
    <w:link w:val="TitleChar"/>
    <w:qFormat/>
    <w:rsid w:val="009630A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rsid w:val="009630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9630A9"/>
    <w:pPr>
      <w:numPr>
        <w:ilvl w:val="1"/>
      </w:numPr>
      <w:spacing w:after="160"/>
    </w:pPr>
    <w:rPr>
      <w:rFonts w:asciiTheme="minorHAnsi" w:eastAsiaTheme="majorEastAsia" w:hAnsiTheme="minorHAnsi" w:cstheme="majorBidi"/>
      <w:color w:val="595959" w:themeColor="text1" w:themeTint="A6"/>
      <w:spacing w:val="15"/>
      <w:kern w:val="2"/>
      <w14:ligatures w14:val="standardContextual"/>
    </w:rPr>
  </w:style>
  <w:style w:type="character" w:customStyle="1" w:styleId="SubtitleChar">
    <w:name w:val="Subtitle Char"/>
    <w:basedOn w:val="DefaultParagraphFont"/>
    <w:link w:val="Subtitle"/>
    <w:rsid w:val="009630A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630A9"/>
    <w:pPr>
      <w:spacing w:before="160" w:after="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9630A9"/>
    <w:rPr>
      <w:i/>
      <w:iCs/>
      <w:color w:val="404040" w:themeColor="text1" w:themeTint="BF"/>
      <w:sz w:val="28"/>
      <w:szCs w:val="28"/>
    </w:rPr>
  </w:style>
  <w:style w:type="paragraph" w:styleId="ListParagraph">
    <w:name w:val="List Paragraph"/>
    <w:basedOn w:val="Normal"/>
    <w:uiPriority w:val="34"/>
    <w:qFormat/>
    <w:rsid w:val="009630A9"/>
    <w:pPr>
      <w:ind w:left="720"/>
      <w:contextualSpacing/>
    </w:pPr>
    <w:rPr>
      <w:kern w:val="2"/>
      <w14:ligatures w14:val="standardContextual"/>
    </w:rPr>
  </w:style>
  <w:style w:type="character" w:styleId="IntenseEmphasis">
    <w:name w:val="Intense Emphasis"/>
    <w:basedOn w:val="DefaultParagraphFont"/>
    <w:uiPriority w:val="21"/>
    <w:qFormat/>
    <w:rsid w:val="009630A9"/>
    <w:rPr>
      <w:i/>
      <w:iCs/>
      <w:color w:val="2F5496" w:themeColor="accent1" w:themeShade="BF"/>
    </w:rPr>
  </w:style>
  <w:style w:type="paragraph" w:styleId="IntenseQuote">
    <w:name w:val="Intense Quote"/>
    <w:basedOn w:val="Normal"/>
    <w:next w:val="Normal"/>
    <w:link w:val="IntenseQuoteChar"/>
    <w:uiPriority w:val="30"/>
    <w:qFormat/>
    <w:rsid w:val="009630A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9630A9"/>
    <w:rPr>
      <w:i/>
      <w:iCs/>
      <w:color w:val="2F5496" w:themeColor="accent1" w:themeShade="BF"/>
      <w:sz w:val="28"/>
      <w:szCs w:val="28"/>
    </w:rPr>
  </w:style>
  <w:style w:type="character" w:styleId="IntenseReference">
    <w:name w:val="Intense Reference"/>
    <w:basedOn w:val="DefaultParagraphFont"/>
    <w:uiPriority w:val="32"/>
    <w:qFormat/>
    <w:rsid w:val="009630A9"/>
    <w:rPr>
      <w:b/>
      <w:bCs/>
      <w:smallCaps/>
      <w:color w:val="2F5496" w:themeColor="accent1" w:themeShade="BF"/>
      <w:spacing w:val="5"/>
    </w:rPr>
  </w:style>
  <w:style w:type="paragraph" w:styleId="Footer">
    <w:name w:val="footer"/>
    <w:basedOn w:val="Normal"/>
    <w:link w:val="FooterChar"/>
    <w:rsid w:val="009630A9"/>
    <w:pPr>
      <w:tabs>
        <w:tab w:val="center" w:pos="4320"/>
        <w:tab w:val="right" w:pos="8640"/>
      </w:tabs>
    </w:pPr>
    <w:rPr>
      <w:lang w:val="x-none" w:eastAsia="x-none"/>
    </w:rPr>
  </w:style>
  <w:style w:type="character" w:customStyle="1" w:styleId="FooterChar">
    <w:name w:val="Footer Char"/>
    <w:basedOn w:val="DefaultParagraphFont"/>
    <w:link w:val="Footer"/>
    <w:rsid w:val="009630A9"/>
    <w:rPr>
      <w:kern w:val="0"/>
      <w:sz w:val="28"/>
      <w:szCs w:val="28"/>
      <w:lang w:val="x-none" w:eastAsia="x-none"/>
      <w14:ligatures w14:val="none"/>
    </w:rPr>
  </w:style>
  <w:style w:type="character" w:styleId="PageNumber">
    <w:name w:val="page number"/>
    <w:basedOn w:val="DefaultParagraphFont"/>
    <w:rsid w:val="009630A9"/>
  </w:style>
  <w:style w:type="character" w:styleId="Strong">
    <w:name w:val="Strong"/>
    <w:basedOn w:val="DefaultParagraphFont"/>
    <w:uiPriority w:val="22"/>
    <w:qFormat/>
    <w:rsid w:val="0004161F"/>
    <w:rPr>
      <w:b/>
      <w:bCs/>
    </w:rPr>
  </w:style>
  <w:style w:type="paragraph" w:styleId="Header">
    <w:name w:val="header"/>
    <w:basedOn w:val="Normal"/>
    <w:link w:val="HeaderChar"/>
    <w:uiPriority w:val="99"/>
    <w:rsid w:val="00057709"/>
    <w:pPr>
      <w:tabs>
        <w:tab w:val="center" w:pos="4680"/>
        <w:tab w:val="right" w:pos="9360"/>
      </w:tabs>
    </w:pPr>
  </w:style>
  <w:style w:type="character" w:customStyle="1" w:styleId="HeaderChar">
    <w:name w:val="Header Char"/>
    <w:basedOn w:val="DefaultParagraphFont"/>
    <w:link w:val="Header"/>
    <w:uiPriority w:val="99"/>
    <w:rsid w:val="00057709"/>
    <w:rPr>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020559">
      <w:bodyDiv w:val="1"/>
      <w:marLeft w:val="0"/>
      <w:marRight w:val="0"/>
      <w:marTop w:val="0"/>
      <w:marBottom w:val="0"/>
      <w:divBdr>
        <w:top w:val="none" w:sz="0" w:space="0" w:color="auto"/>
        <w:left w:val="none" w:sz="0" w:space="0" w:color="auto"/>
        <w:bottom w:val="none" w:sz="0" w:space="0" w:color="auto"/>
        <w:right w:val="none" w:sz="0" w:space="0" w:color="auto"/>
      </w:divBdr>
    </w:div>
    <w:div w:id="544220875">
      <w:bodyDiv w:val="1"/>
      <w:marLeft w:val="0"/>
      <w:marRight w:val="0"/>
      <w:marTop w:val="0"/>
      <w:marBottom w:val="0"/>
      <w:divBdr>
        <w:top w:val="none" w:sz="0" w:space="0" w:color="auto"/>
        <w:left w:val="none" w:sz="0" w:space="0" w:color="auto"/>
        <w:bottom w:val="none" w:sz="0" w:space="0" w:color="auto"/>
        <w:right w:val="none" w:sz="0" w:space="0" w:color="auto"/>
      </w:divBdr>
    </w:div>
    <w:div w:id="1564412962">
      <w:bodyDiv w:val="1"/>
      <w:marLeft w:val="0"/>
      <w:marRight w:val="0"/>
      <w:marTop w:val="0"/>
      <w:marBottom w:val="0"/>
      <w:divBdr>
        <w:top w:val="none" w:sz="0" w:space="0" w:color="auto"/>
        <w:left w:val="none" w:sz="0" w:space="0" w:color="auto"/>
        <w:bottom w:val="none" w:sz="0" w:space="0" w:color="auto"/>
        <w:right w:val="none" w:sz="0" w:space="0" w:color="auto"/>
      </w:divBdr>
    </w:div>
    <w:div w:id="1594513966">
      <w:bodyDiv w:val="1"/>
      <w:marLeft w:val="0"/>
      <w:marRight w:val="0"/>
      <w:marTop w:val="0"/>
      <w:marBottom w:val="0"/>
      <w:divBdr>
        <w:top w:val="none" w:sz="0" w:space="0" w:color="auto"/>
        <w:left w:val="none" w:sz="0" w:space="0" w:color="auto"/>
        <w:bottom w:val="none" w:sz="0" w:space="0" w:color="auto"/>
        <w:right w:val="none" w:sz="0" w:space="0" w:color="auto"/>
      </w:divBdr>
    </w:div>
    <w:div w:id="2065325732">
      <w:bodyDiv w:val="1"/>
      <w:marLeft w:val="0"/>
      <w:marRight w:val="0"/>
      <w:marTop w:val="0"/>
      <w:marBottom w:val="0"/>
      <w:divBdr>
        <w:top w:val="none" w:sz="0" w:space="0" w:color="auto"/>
        <w:left w:val="none" w:sz="0" w:space="0" w:color="auto"/>
        <w:bottom w:val="none" w:sz="0" w:space="0" w:color="auto"/>
        <w:right w:val="none" w:sz="0" w:space="0" w:color="auto"/>
      </w:divBdr>
    </w:div>
    <w:div w:id="207666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696</Words>
  <Characters>3970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cp:lastPrinted>2026-04-28T02:37:00Z</cp:lastPrinted>
  <dcterms:created xsi:type="dcterms:W3CDTF">2026-04-28T01:27:00Z</dcterms:created>
  <dcterms:modified xsi:type="dcterms:W3CDTF">2026-04-28T02:39:00Z</dcterms:modified>
</cp:coreProperties>
</file>